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E0A64" w14:textId="2EB74A8C" w:rsidR="00B764F2" w:rsidRPr="007A3F47" w:rsidRDefault="00B764F2" w:rsidP="00BE7D35">
      <w:pPr>
        <w:pStyle w:val="Heading1"/>
      </w:pPr>
      <w:r w:rsidRPr="007A3F47">
        <w:t>DRI Haverstraw – Local Planning Committee (LPC) Meeting #</w:t>
      </w:r>
      <w:r w:rsidR="00EB6AF1">
        <w:t>2</w:t>
      </w:r>
    </w:p>
    <w:p w14:paraId="0981D9A3" w14:textId="2F37440B" w:rsidR="00B764F2" w:rsidRPr="007A3F47" w:rsidRDefault="00EB6AF1" w:rsidP="00CE3420">
      <w:pPr>
        <w:pStyle w:val="Heading1"/>
        <w:rPr>
          <w:rFonts w:ascii="Franklin Gothic Demi" w:hAnsi="Franklin Gothic Demi"/>
          <w:sz w:val="28"/>
          <w:szCs w:val="28"/>
        </w:rPr>
      </w:pPr>
      <w:r>
        <w:rPr>
          <w:rFonts w:ascii="Franklin Gothic Demi" w:hAnsi="Franklin Gothic Demi"/>
          <w:sz w:val="28"/>
          <w:szCs w:val="28"/>
        </w:rPr>
        <w:t>March 10</w:t>
      </w:r>
      <w:r w:rsidR="00B764F2" w:rsidRPr="007A3F47">
        <w:rPr>
          <w:rFonts w:ascii="Franklin Gothic Demi" w:hAnsi="Franklin Gothic Demi"/>
          <w:sz w:val="28"/>
          <w:szCs w:val="28"/>
        </w:rPr>
        <w:t xml:space="preserve">, 2022, </w:t>
      </w:r>
      <w:r>
        <w:rPr>
          <w:rFonts w:ascii="Franklin Gothic Demi" w:hAnsi="Franklin Gothic Demi"/>
          <w:sz w:val="28"/>
          <w:szCs w:val="28"/>
        </w:rPr>
        <w:t>In-Person &amp; Zoom</w:t>
      </w:r>
      <w:r w:rsidR="00B764F2" w:rsidRPr="007A3F47">
        <w:rPr>
          <w:rFonts w:ascii="Franklin Gothic Demi" w:hAnsi="Franklin Gothic Demi"/>
          <w:sz w:val="28"/>
          <w:szCs w:val="28"/>
        </w:rPr>
        <w:t>, 4:00 p.m.</w:t>
      </w:r>
    </w:p>
    <w:p w14:paraId="5BC89DF5" w14:textId="29BDE554" w:rsidR="00CE3420" w:rsidRDefault="00B764F2" w:rsidP="00CE3420">
      <w:pPr>
        <w:pStyle w:val="Heading1"/>
        <w:rPr>
          <w:rFonts w:ascii="Franklin Gothic Demi" w:hAnsi="Franklin Gothic Demi"/>
          <w:sz w:val="28"/>
          <w:szCs w:val="28"/>
        </w:rPr>
      </w:pPr>
      <w:r w:rsidRPr="007A3F47">
        <w:rPr>
          <w:rFonts w:ascii="Franklin Gothic Demi" w:hAnsi="Franklin Gothic Demi"/>
          <w:sz w:val="28"/>
          <w:szCs w:val="28"/>
        </w:rPr>
        <w:t>Meeting Notes</w:t>
      </w:r>
    </w:p>
    <w:p w14:paraId="75139091" w14:textId="77777777" w:rsidR="00CE3420" w:rsidRPr="00CE3420" w:rsidRDefault="00CE3420" w:rsidP="00CE3420">
      <w:pPr>
        <w:pStyle w:val="BodyText"/>
      </w:pPr>
    </w:p>
    <w:p w14:paraId="1D2FC159" w14:textId="4A3D51F4" w:rsidR="00EB27E4" w:rsidRDefault="00EB27E4" w:rsidP="00B764F2">
      <w:pPr>
        <w:rPr>
          <w:rFonts w:ascii="Franklin Gothic Book" w:hAnsi="Franklin Gothic Book"/>
        </w:rPr>
      </w:pPr>
      <w:r>
        <w:rPr>
          <w:rFonts w:ascii="Franklin Gothic Book" w:hAnsi="Franklin Gothic Book"/>
        </w:rPr>
        <w:t xml:space="preserve">Raffaela Dunne (VHB) opened the meeting with introductory remarks, welcomed the LPC and asked members to state their name for attendance purposes. After introductions, the meeting was turned over to Mayor Michael Kohut to </w:t>
      </w:r>
      <w:r w:rsidR="007F2799">
        <w:rPr>
          <w:rFonts w:ascii="Franklin Gothic Book" w:hAnsi="Franklin Gothic Book"/>
        </w:rPr>
        <w:t xml:space="preserve">discuss the process and procedures for recusals. </w:t>
      </w:r>
    </w:p>
    <w:p w14:paraId="2D7DCFFD" w14:textId="3869D5F0" w:rsidR="007F2799" w:rsidRDefault="007F2799" w:rsidP="00B764F2">
      <w:pPr>
        <w:rPr>
          <w:rFonts w:ascii="Franklin Gothic Book" w:hAnsi="Franklin Gothic Book"/>
        </w:rPr>
      </w:pPr>
      <w:r>
        <w:rPr>
          <w:rFonts w:ascii="Franklin Gothic Book" w:hAnsi="Franklin Gothic Book"/>
        </w:rPr>
        <w:t>Following the recusal discussion, Ms. Dunne addressed the public both in-person and virtually on how to provide comments at the end of the meeting. Ms. Dunne then described the agenda for the meeting which included:</w:t>
      </w:r>
    </w:p>
    <w:p w14:paraId="4F4135EC" w14:textId="355B1CE1" w:rsidR="007F2799" w:rsidRDefault="007F2799" w:rsidP="007F2799">
      <w:pPr>
        <w:pStyle w:val="ListParagraph"/>
        <w:numPr>
          <w:ilvl w:val="0"/>
          <w:numId w:val="11"/>
        </w:numPr>
        <w:rPr>
          <w:rFonts w:ascii="Franklin Gothic Book" w:hAnsi="Franklin Gothic Book"/>
        </w:rPr>
      </w:pPr>
      <w:r>
        <w:rPr>
          <w:rFonts w:ascii="Franklin Gothic Book" w:hAnsi="Franklin Gothic Book"/>
        </w:rPr>
        <w:t>Welcome and Introductions</w:t>
      </w:r>
    </w:p>
    <w:p w14:paraId="036FC4D9" w14:textId="07584D96" w:rsidR="007F2799" w:rsidRDefault="007F2799" w:rsidP="007F2799">
      <w:pPr>
        <w:pStyle w:val="ListParagraph"/>
        <w:numPr>
          <w:ilvl w:val="0"/>
          <w:numId w:val="11"/>
        </w:numPr>
        <w:rPr>
          <w:rFonts w:ascii="Franklin Gothic Book" w:hAnsi="Franklin Gothic Book"/>
        </w:rPr>
      </w:pPr>
      <w:r>
        <w:rPr>
          <w:rFonts w:ascii="Franklin Gothic Book" w:hAnsi="Franklin Gothic Book"/>
        </w:rPr>
        <w:t xml:space="preserve">DRI Schedule Update </w:t>
      </w:r>
    </w:p>
    <w:p w14:paraId="61A51FC6" w14:textId="26C9C984" w:rsidR="007F2799" w:rsidRDefault="007F2799" w:rsidP="007F2799">
      <w:pPr>
        <w:pStyle w:val="ListParagraph"/>
        <w:numPr>
          <w:ilvl w:val="0"/>
          <w:numId w:val="11"/>
        </w:numPr>
        <w:rPr>
          <w:rFonts w:ascii="Franklin Gothic Book" w:hAnsi="Franklin Gothic Book"/>
        </w:rPr>
      </w:pPr>
      <w:r>
        <w:rPr>
          <w:rFonts w:ascii="Franklin Gothic Book" w:hAnsi="Franklin Gothic Book"/>
        </w:rPr>
        <w:t>Public Engagement Update</w:t>
      </w:r>
    </w:p>
    <w:p w14:paraId="26448AD9" w14:textId="1C4BEA06" w:rsidR="007F2799" w:rsidRDefault="007F2799" w:rsidP="007F2799">
      <w:pPr>
        <w:pStyle w:val="ListParagraph"/>
        <w:numPr>
          <w:ilvl w:val="0"/>
          <w:numId w:val="11"/>
        </w:numPr>
        <w:rPr>
          <w:rFonts w:ascii="Franklin Gothic Book" w:hAnsi="Franklin Gothic Book"/>
        </w:rPr>
      </w:pPr>
      <w:r>
        <w:rPr>
          <w:rFonts w:ascii="Franklin Gothic Book" w:hAnsi="Franklin Gothic Book"/>
        </w:rPr>
        <w:t xml:space="preserve">Finalize Goals </w:t>
      </w:r>
    </w:p>
    <w:p w14:paraId="275D9EBB" w14:textId="586BD511" w:rsidR="007F2799" w:rsidRDefault="007F2799" w:rsidP="007F2799">
      <w:pPr>
        <w:pStyle w:val="ListParagraph"/>
        <w:numPr>
          <w:ilvl w:val="0"/>
          <w:numId w:val="11"/>
        </w:numPr>
        <w:rPr>
          <w:rFonts w:ascii="Franklin Gothic Book" w:hAnsi="Franklin Gothic Book"/>
        </w:rPr>
      </w:pPr>
      <w:r>
        <w:rPr>
          <w:rFonts w:ascii="Franklin Gothic Book" w:hAnsi="Franklin Gothic Book"/>
        </w:rPr>
        <w:t xml:space="preserve">Downtown Profile and Assessment </w:t>
      </w:r>
    </w:p>
    <w:p w14:paraId="3BD9CA9D" w14:textId="3854CD5C" w:rsidR="007F2799" w:rsidRDefault="007F2799" w:rsidP="007F2799">
      <w:pPr>
        <w:pStyle w:val="ListParagraph"/>
        <w:numPr>
          <w:ilvl w:val="0"/>
          <w:numId w:val="11"/>
        </w:numPr>
        <w:rPr>
          <w:rFonts w:ascii="Franklin Gothic Book" w:hAnsi="Franklin Gothic Book"/>
        </w:rPr>
      </w:pPr>
      <w:r>
        <w:rPr>
          <w:rFonts w:ascii="Franklin Gothic Book" w:hAnsi="Franklin Gothic Book"/>
        </w:rPr>
        <w:t xml:space="preserve">Project Evaluation Criteria </w:t>
      </w:r>
    </w:p>
    <w:p w14:paraId="2857179E" w14:textId="3981DA2B" w:rsidR="007F2799" w:rsidRDefault="007F2799" w:rsidP="007F2799">
      <w:pPr>
        <w:pStyle w:val="ListParagraph"/>
        <w:numPr>
          <w:ilvl w:val="0"/>
          <w:numId w:val="11"/>
        </w:numPr>
        <w:rPr>
          <w:rFonts w:ascii="Franklin Gothic Book" w:hAnsi="Franklin Gothic Book"/>
        </w:rPr>
      </w:pPr>
      <w:r>
        <w:rPr>
          <w:rFonts w:ascii="Franklin Gothic Book" w:hAnsi="Franklin Gothic Book"/>
        </w:rPr>
        <w:t xml:space="preserve">Application Projects </w:t>
      </w:r>
    </w:p>
    <w:p w14:paraId="459B6BC7" w14:textId="553659F3" w:rsidR="007F2799" w:rsidRDefault="007F2799" w:rsidP="007F2799">
      <w:pPr>
        <w:pStyle w:val="ListParagraph"/>
        <w:numPr>
          <w:ilvl w:val="0"/>
          <w:numId w:val="11"/>
        </w:numPr>
        <w:rPr>
          <w:rFonts w:ascii="Franklin Gothic Book" w:hAnsi="Franklin Gothic Book"/>
        </w:rPr>
      </w:pPr>
      <w:r>
        <w:rPr>
          <w:rFonts w:ascii="Franklin Gothic Book" w:hAnsi="Franklin Gothic Book"/>
        </w:rPr>
        <w:t xml:space="preserve">Next Steps </w:t>
      </w:r>
    </w:p>
    <w:p w14:paraId="2125A1E3" w14:textId="2E563F5E" w:rsidR="007F2799" w:rsidRDefault="007F2799" w:rsidP="007F2799">
      <w:pPr>
        <w:pStyle w:val="ListParagraph"/>
        <w:numPr>
          <w:ilvl w:val="0"/>
          <w:numId w:val="11"/>
        </w:numPr>
        <w:rPr>
          <w:rFonts w:ascii="Franklin Gothic Book" w:hAnsi="Franklin Gothic Book"/>
        </w:rPr>
      </w:pPr>
      <w:r>
        <w:rPr>
          <w:rFonts w:ascii="Franklin Gothic Book" w:hAnsi="Franklin Gothic Book"/>
        </w:rPr>
        <w:t xml:space="preserve">Public Comment </w:t>
      </w:r>
    </w:p>
    <w:p w14:paraId="3DC9C1FB" w14:textId="460ACCC5" w:rsidR="007F2799" w:rsidRDefault="007F2799" w:rsidP="007F2799">
      <w:pPr>
        <w:rPr>
          <w:rFonts w:ascii="Franklin Gothic Book" w:hAnsi="Franklin Gothic Book"/>
        </w:rPr>
      </w:pPr>
      <w:r>
        <w:rPr>
          <w:rFonts w:ascii="Franklin Gothic Book" w:hAnsi="Franklin Gothic Book"/>
        </w:rPr>
        <w:t xml:space="preserve">Ms. Dunne gave an overview of the DRI </w:t>
      </w:r>
      <w:r w:rsidR="001C1801">
        <w:rPr>
          <w:rFonts w:ascii="Franklin Gothic Book" w:hAnsi="Franklin Gothic Book"/>
        </w:rPr>
        <w:t>s</w:t>
      </w:r>
      <w:r>
        <w:rPr>
          <w:rFonts w:ascii="Franklin Gothic Book" w:hAnsi="Franklin Gothic Book"/>
        </w:rPr>
        <w:t xml:space="preserve">chedule to date. This included completion of the first LPC meeting and community meeting. The Downtown Profile and Assessment was still being worked on with the draft goals, </w:t>
      </w:r>
      <w:r w:rsidR="00BD18B8">
        <w:rPr>
          <w:rFonts w:ascii="Franklin Gothic Book" w:hAnsi="Franklin Gothic Book"/>
        </w:rPr>
        <w:t>strategies,</w:t>
      </w:r>
      <w:r>
        <w:rPr>
          <w:rFonts w:ascii="Franklin Gothic Book" w:hAnsi="Franklin Gothic Book"/>
        </w:rPr>
        <w:t xml:space="preserve"> and public engagement plan to be finalized. </w:t>
      </w:r>
    </w:p>
    <w:p w14:paraId="371F86CA" w14:textId="649A2B0D" w:rsidR="007F2799" w:rsidRDefault="00042B12" w:rsidP="006654B2">
      <w:pPr>
        <w:rPr>
          <w:rFonts w:ascii="Franklin Gothic Book" w:hAnsi="Franklin Gothic Book"/>
        </w:rPr>
      </w:pPr>
      <w:r>
        <w:rPr>
          <w:rFonts w:ascii="Franklin Gothic Book" w:hAnsi="Franklin Gothic Book"/>
        </w:rPr>
        <w:t xml:space="preserve">The meeting continued with Ms. Dunne giving a summary of the first community meeting which occurred on March 3, 2022. </w:t>
      </w:r>
      <w:r w:rsidR="00F5100C">
        <w:rPr>
          <w:rFonts w:ascii="Franklin Gothic Book" w:hAnsi="Franklin Gothic Book"/>
        </w:rPr>
        <w:t xml:space="preserve">Jill Gallant </w:t>
      </w:r>
      <w:r w:rsidR="002B7381">
        <w:rPr>
          <w:rFonts w:ascii="Franklin Gothic Book" w:hAnsi="Franklin Gothic Book"/>
        </w:rPr>
        <w:t xml:space="preserve">(VHB) thanked members of the LPC for their attendance and participation. </w:t>
      </w:r>
      <w:r w:rsidR="006654B2">
        <w:rPr>
          <w:rFonts w:ascii="Franklin Gothic Book" w:hAnsi="Franklin Gothic Book"/>
        </w:rPr>
        <w:t xml:space="preserve">The meeting had strong attendance with 80 members of the public </w:t>
      </w:r>
      <w:r w:rsidR="00F5100C">
        <w:rPr>
          <w:rFonts w:ascii="Franklin Gothic Book" w:hAnsi="Franklin Gothic Book"/>
        </w:rPr>
        <w:t>participating</w:t>
      </w:r>
      <w:r w:rsidR="006654B2">
        <w:rPr>
          <w:rFonts w:ascii="Franklin Gothic Book" w:hAnsi="Franklin Gothic Book"/>
        </w:rPr>
        <w:t xml:space="preserve">. To address language barrier </w:t>
      </w:r>
      <w:r w:rsidR="00F5100C">
        <w:rPr>
          <w:rFonts w:ascii="Franklin Gothic Book" w:hAnsi="Franklin Gothic Book"/>
        </w:rPr>
        <w:t>challenges</w:t>
      </w:r>
      <w:r w:rsidR="006654B2">
        <w:rPr>
          <w:rFonts w:ascii="Franklin Gothic Book" w:hAnsi="Franklin Gothic Book"/>
        </w:rPr>
        <w:t xml:space="preserve">, changes to translation services as well as a public engagement working group were discussed. Some overall comments by the public </w:t>
      </w:r>
      <w:r w:rsidR="00F5100C">
        <w:rPr>
          <w:rFonts w:ascii="Franklin Gothic Book" w:hAnsi="Franklin Gothic Book"/>
        </w:rPr>
        <w:t xml:space="preserve">at the first community meeting </w:t>
      </w:r>
      <w:r w:rsidR="00BD18B8">
        <w:rPr>
          <w:rFonts w:ascii="Franklin Gothic Book" w:hAnsi="Franklin Gothic Book"/>
        </w:rPr>
        <w:t>involving</w:t>
      </w:r>
      <w:r w:rsidR="006654B2">
        <w:rPr>
          <w:rFonts w:ascii="Franklin Gothic Book" w:hAnsi="Franklin Gothic Book"/>
        </w:rPr>
        <w:t xml:space="preserve"> their idea</w:t>
      </w:r>
      <w:r w:rsidR="00BD18B8">
        <w:rPr>
          <w:rFonts w:ascii="Franklin Gothic Book" w:hAnsi="Franklin Gothic Book"/>
        </w:rPr>
        <w:t>s</w:t>
      </w:r>
      <w:r w:rsidR="006654B2">
        <w:rPr>
          <w:rFonts w:ascii="Franklin Gothic Book" w:hAnsi="Franklin Gothic Book"/>
        </w:rPr>
        <w:t xml:space="preserve"> for DRI </w:t>
      </w:r>
      <w:r w:rsidR="00F5100C">
        <w:rPr>
          <w:rFonts w:ascii="Franklin Gothic Book" w:hAnsi="Franklin Gothic Book"/>
        </w:rPr>
        <w:t xml:space="preserve">Funding were mentioned: </w:t>
      </w:r>
    </w:p>
    <w:p w14:paraId="6E795EE5" w14:textId="3C6A0C0D" w:rsidR="00F5100C" w:rsidRPr="005360AF" w:rsidRDefault="00F5100C" w:rsidP="00F5100C">
      <w:pPr>
        <w:pStyle w:val="ListParagraph"/>
        <w:numPr>
          <w:ilvl w:val="0"/>
          <w:numId w:val="13"/>
        </w:numPr>
        <w:rPr>
          <w:rFonts w:ascii="Franklin Gothic Book" w:hAnsi="Franklin Gothic Book"/>
          <w:i/>
          <w:iCs/>
        </w:rPr>
      </w:pPr>
      <w:r w:rsidRPr="005360AF">
        <w:rPr>
          <w:rFonts w:ascii="Franklin Gothic Book" w:hAnsi="Franklin Gothic Book"/>
          <w:i/>
          <w:iCs/>
        </w:rPr>
        <w:t>Shared office spaces for businesses</w:t>
      </w:r>
    </w:p>
    <w:p w14:paraId="4B5D1561" w14:textId="4273510B" w:rsidR="00F5100C" w:rsidRPr="005360AF" w:rsidRDefault="00F5100C" w:rsidP="00F5100C">
      <w:pPr>
        <w:pStyle w:val="ListParagraph"/>
        <w:numPr>
          <w:ilvl w:val="0"/>
          <w:numId w:val="13"/>
        </w:numPr>
        <w:rPr>
          <w:rFonts w:ascii="Franklin Gothic Book" w:hAnsi="Franklin Gothic Book"/>
          <w:i/>
          <w:iCs/>
        </w:rPr>
      </w:pPr>
      <w:r w:rsidRPr="005360AF">
        <w:rPr>
          <w:rFonts w:ascii="Franklin Gothic Book" w:hAnsi="Franklin Gothic Book"/>
          <w:i/>
          <w:iCs/>
        </w:rPr>
        <w:t>More anchors that attract visitors</w:t>
      </w:r>
    </w:p>
    <w:p w14:paraId="5CF8E6C4" w14:textId="13C20351" w:rsidR="00F5100C" w:rsidRPr="005360AF" w:rsidRDefault="00F5100C" w:rsidP="00F5100C">
      <w:pPr>
        <w:pStyle w:val="ListParagraph"/>
        <w:numPr>
          <w:ilvl w:val="0"/>
          <w:numId w:val="13"/>
        </w:numPr>
        <w:rPr>
          <w:rFonts w:ascii="Franklin Gothic Book" w:hAnsi="Franklin Gothic Book"/>
          <w:i/>
          <w:iCs/>
        </w:rPr>
      </w:pPr>
      <w:r w:rsidRPr="005360AF">
        <w:rPr>
          <w:rFonts w:ascii="Franklin Gothic Book" w:hAnsi="Franklin Gothic Book"/>
          <w:i/>
          <w:iCs/>
        </w:rPr>
        <w:t>ADA compliance for existing and new structures</w:t>
      </w:r>
    </w:p>
    <w:p w14:paraId="237DD790" w14:textId="286F5601" w:rsidR="00F5100C" w:rsidRPr="005360AF" w:rsidRDefault="00F5100C" w:rsidP="00F5100C">
      <w:pPr>
        <w:pStyle w:val="ListParagraph"/>
        <w:numPr>
          <w:ilvl w:val="0"/>
          <w:numId w:val="13"/>
        </w:numPr>
        <w:rPr>
          <w:rFonts w:ascii="Franklin Gothic Book" w:hAnsi="Franklin Gothic Book"/>
          <w:i/>
          <w:iCs/>
        </w:rPr>
      </w:pPr>
      <w:r w:rsidRPr="005360AF">
        <w:rPr>
          <w:rFonts w:ascii="Franklin Gothic Book" w:hAnsi="Franklin Gothic Book"/>
          <w:i/>
          <w:iCs/>
        </w:rPr>
        <w:t>More affordable housing and apartments</w:t>
      </w:r>
    </w:p>
    <w:p w14:paraId="524327DF" w14:textId="28EF13C9" w:rsidR="00F5100C" w:rsidRPr="005360AF" w:rsidRDefault="00F5100C" w:rsidP="00F5100C">
      <w:pPr>
        <w:pStyle w:val="ListParagraph"/>
        <w:numPr>
          <w:ilvl w:val="0"/>
          <w:numId w:val="13"/>
        </w:numPr>
        <w:rPr>
          <w:rFonts w:ascii="Franklin Gothic Book" w:hAnsi="Franklin Gothic Book"/>
          <w:i/>
          <w:iCs/>
        </w:rPr>
      </w:pPr>
      <w:r w:rsidRPr="005360AF">
        <w:rPr>
          <w:rFonts w:ascii="Franklin Gothic Book" w:hAnsi="Franklin Gothic Book"/>
          <w:i/>
          <w:iCs/>
        </w:rPr>
        <w:t>Senior housing</w:t>
      </w:r>
    </w:p>
    <w:p w14:paraId="76D6C255" w14:textId="131F1B26" w:rsidR="00F5100C" w:rsidRPr="005360AF" w:rsidRDefault="00F5100C" w:rsidP="00F5100C">
      <w:pPr>
        <w:pStyle w:val="ListParagraph"/>
        <w:numPr>
          <w:ilvl w:val="0"/>
          <w:numId w:val="13"/>
        </w:numPr>
        <w:rPr>
          <w:rFonts w:ascii="Franklin Gothic Book" w:hAnsi="Franklin Gothic Book"/>
          <w:i/>
          <w:iCs/>
        </w:rPr>
      </w:pPr>
      <w:r w:rsidRPr="005360AF">
        <w:rPr>
          <w:rFonts w:ascii="Franklin Gothic Book" w:hAnsi="Franklin Gothic Book"/>
          <w:i/>
          <w:iCs/>
        </w:rPr>
        <w:t>Bike lanes</w:t>
      </w:r>
    </w:p>
    <w:p w14:paraId="2B612D63" w14:textId="15D5B72F" w:rsidR="00F5100C" w:rsidRPr="005360AF" w:rsidRDefault="00F5100C" w:rsidP="00F5100C">
      <w:pPr>
        <w:pStyle w:val="ListParagraph"/>
        <w:numPr>
          <w:ilvl w:val="0"/>
          <w:numId w:val="13"/>
        </w:numPr>
        <w:rPr>
          <w:rFonts w:ascii="Franklin Gothic Book" w:hAnsi="Franklin Gothic Book"/>
          <w:i/>
          <w:iCs/>
        </w:rPr>
      </w:pPr>
      <w:r w:rsidRPr="005360AF">
        <w:rPr>
          <w:rFonts w:ascii="Franklin Gothic Book" w:hAnsi="Franklin Gothic Book"/>
          <w:i/>
          <w:iCs/>
        </w:rPr>
        <w:t xml:space="preserve">Consistent store signage </w:t>
      </w:r>
    </w:p>
    <w:p w14:paraId="42E13D26" w14:textId="4F748CC1" w:rsidR="00F5100C" w:rsidRPr="005360AF" w:rsidRDefault="00F5100C" w:rsidP="00F5100C">
      <w:pPr>
        <w:pStyle w:val="ListParagraph"/>
        <w:numPr>
          <w:ilvl w:val="0"/>
          <w:numId w:val="13"/>
        </w:numPr>
        <w:rPr>
          <w:rFonts w:ascii="Franklin Gothic Book" w:hAnsi="Franklin Gothic Book"/>
          <w:i/>
          <w:iCs/>
        </w:rPr>
      </w:pPr>
      <w:r w:rsidRPr="005360AF">
        <w:rPr>
          <w:rFonts w:ascii="Franklin Gothic Book" w:hAnsi="Franklin Gothic Book"/>
          <w:i/>
          <w:iCs/>
        </w:rPr>
        <w:t>Mo</w:t>
      </w:r>
      <w:r w:rsidR="005360AF">
        <w:rPr>
          <w:rFonts w:ascii="Franklin Gothic Book" w:hAnsi="Franklin Gothic Book"/>
          <w:i/>
          <w:iCs/>
        </w:rPr>
        <w:t>r</w:t>
      </w:r>
      <w:r w:rsidRPr="005360AF">
        <w:rPr>
          <w:rFonts w:ascii="Franklin Gothic Book" w:hAnsi="Franklin Gothic Book"/>
          <w:i/>
          <w:iCs/>
        </w:rPr>
        <w:t>e programs/places for teens</w:t>
      </w:r>
    </w:p>
    <w:p w14:paraId="71E9ECB7" w14:textId="092B5368" w:rsidR="00F5100C" w:rsidRPr="005360AF" w:rsidRDefault="00F5100C" w:rsidP="00F5100C">
      <w:pPr>
        <w:pStyle w:val="ListParagraph"/>
        <w:numPr>
          <w:ilvl w:val="0"/>
          <w:numId w:val="13"/>
        </w:numPr>
        <w:rPr>
          <w:rFonts w:ascii="Franklin Gothic Book" w:hAnsi="Franklin Gothic Book"/>
          <w:i/>
          <w:iCs/>
        </w:rPr>
      </w:pPr>
      <w:r w:rsidRPr="005360AF">
        <w:rPr>
          <w:rFonts w:ascii="Franklin Gothic Book" w:hAnsi="Franklin Gothic Book"/>
          <w:i/>
          <w:iCs/>
        </w:rPr>
        <w:t>Better water access for boaters/kayakers</w:t>
      </w:r>
    </w:p>
    <w:p w14:paraId="5E2B78F2" w14:textId="13AA8346" w:rsidR="00F5100C" w:rsidRDefault="00F5100C" w:rsidP="00F5100C">
      <w:pPr>
        <w:rPr>
          <w:rFonts w:ascii="Franklin Gothic Book" w:hAnsi="Franklin Gothic Book"/>
        </w:rPr>
      </w:pPr>
      <w:r>
        <w:rPr>
          <w:rFonts w:ascii="Franklin Gothic Book" w:hAnsi="Franklin Gothic Book"/>
        </w:rPr>
        <w:lastRenderedPageBreak/>
        <w:t>Ms. Dunne then opened the meeting for comments by the LPC Members in reference to the first community meeting. Comments were focused on how to increase public participation among the Spanish speaking community</w:t>
      </w:r>
      <w:r w:rsidR="005360AF">
        <w:rPr>
          <w:rFonts w:ascii="Franklin Gothic Book" w:hAnsi="Franklin Gothic Book"/>
        </w:rPr>
        <w:t>:</w:t>
      </w:r>
    </w:p>
    <w:p w14:paraId="58D1D9B2" w14:textId="2CE95355" w:rsidR="00F5100C" w:rsidRPr="005360AF" w:rsidRDefault="00F5100C" w:rsidP="00F5100C">
      <w:pPr>
        <w:pStyle w:val="ListParagraph"/>
        <w:numPr>
          <w:ilvl w:val="0"/>
          <w:numId w:val="14"/>
        </w:numPr>
        <w:rPr>
          <w:rFonts w:ascii="Franklin Gothic Book" w:hAnsi="Franklin Gothic Book"/>
          <w:i/>
          <w:iCs/>
        </w:rPr>
      </w:pPr>
      <w:r w:rsidRPr="005360AF">
        <w:rPr>
          <w:rFonts w:ascii="Franklin Gothic Book" w:hAnsi="Franklin Gothic Book"/>
          <w:i/>
          <w:iCs/>
        </w:rPr>
        <w:t>Creation of a video</w:t>
      </w:r>
      <w:r w:rsidR="005360AF">
        <w:rPr>
          <w:rFonts w:ascii="Franklin Gothic Book" w:hAnsi="Franklin Gothic Book"/>
          <w:i/>
          <w:iCs/>
        </w:rPr>
        <w:t xml:space="preserve"> in all Spanish</w:t>
      </w:r>
      <w:r w:rsidRPr="005360AF">
        <w:rPr>
          <w:rFonts w:ascii="Franklin Gothic Book" w:hAnsi="Franklin Gothic Book"/>
          <w:i/>
          <w:iCs/>
        </w:rPr>
        <w:t xml:space="preserve"> to supplement future meetings </w:t>
      </w:r>
    </w:p>
    <w:p w14:paraId="181FEFBD" w14:textId="251C0197" w:rsidR="00F5100C" w:rsidRPr="005360AF" w:rsidRDefault="00F5100C" w:rsidP="00F5100C">
      <w:pPr>
        <w:pStyle w:val="ListParagraph"/>
        <w:numPr>
          <w:ilvl w:val="0"/>
          <w:numId w:val="14"/>
        </w:numPr>
        <w:rPr>
          <w:rFonts w:ascii="Franklin Gothic Book" w:hAnsi="Franklin Gothic Book"/>
          <w:i/>
          <w:iCs/>
        </w:rPr>
      </w:pPr>
      <w:r w:rsidRPr="005360AF">
        <w:rPr>
          <w:rFonts w:ascii="Franklin Gothic Book" w:hAnsi="Franklin Gothic Book"/>
          <w:i/>
          <w:iCs/>
        </w:rPr>
        <w:t xml:space="preserve">Live translations where an interpreter speaks aloud to the public is better than wearing translating headsets </w:t>
      </w:r>
    </w:p>
    <w:p w14:paraId="3E75C064" w14:textId="1895F975" w:rsidR="00F5100C" w:rsidRPr="005360AF" w:rsidRDefault="00F5100C" w:rsidP="00F5100C">
      <w:pPr>
        <w:pStyle w:val="ListParagraph"/>
        <w:numPr>
          <w:ilvl w:val="0"/>
          <w:numId w:val="14"/>
        </w:numPr>
        <w:rPr>
          <w:rFonts w:ascii="Franklin Gothic Book" w:hAnsi="Franklin Gothic Book"/>
          <w:i/>
          <w:iCs/>
        </w:rPr>
      </w:pPr>
      <w:r w:rsidRPr="005360AF">
        <w:rPr>
          <w:rFonts w:ascii="Franklin Gothic Book" w:hAnsi="Franklin Gothic Book"/>
          <w:i/>
          <w:iCs/>
        </w:rPr>
        <w:t xml:space="preserve">Better outreach and advertising towards non-English speaking members of the community to increase participation </w:t>
      </w:r>
    </w:p>
    <w:p w14:paraId="4C8FAFB5" w14:textId="09388E88" w:rsidR="00F5100C" w:rsidRDefault="002B7381" w:rsidP="00F5100C">
      <w:pPr>
        <w:rPr>
          <w:rFonts w:ascii="Franklin Gothic Book" w:hAnsi="Franklin Gothic Book"/>
        </w:rPr>
      </w:pPr>
      <w:r>
        <w:rPr>
          <w:rFonts w:ascii="Franklin Gothic Book" w:hAnsi="Franklin Gothic Book"/>
        </w:rPr>
        <w:t>The meeting continued with Ms. Dunne reviewing the draft goals for the LPC. The first goal was read aloud as follows:</w:t>
      </w:r>
    </w:p>
    <w:p w14:paraId="59C0B213" w14:textId="2D39C866" w:rsidR="002B7381" w:rsidRDefault="002B7381" w:rsidP="00F5100C">
      <w:pPr>
        <w:rPr>
          <w:rFonts w:ascii="Franklin Gothic Book" w:hAnsi="Franklin Gothic Book"/>
          <w:i/>
          <w:iCs/>
        </w:rPr>
      </w:pPr>
      <w:r w:rsidRPr="002B7381">
        <w:rPr>
          <w:rFonts w:ascii="Franklin Gothic Book" w:hAnsi="Franklin Gothic Book"/>
          <w:i/>
          <w:iCs/>
        </w:rPr>
        <w:t>Economic and Entrepreneurship – Improve the marketability and profitability of downtown businesses by enhancing their diversity and architectural character and increasing their prominence within the Mid-Hudson region.</w:t>
      </w:r>
    </w:p>
    <w:p w14:paraId="1CC9C760" w14:textId="0456D00C" w:rsidR="002B7381" w:rsidRDefault="002B7381" w:rsidP="00F5100C">
      <w:pPr>
        <w:rPr>
          <w:rFonts w:ascii="Franklin Gothic Book" w:hAnsi="Franklin Gothic Book"/>
        </w:rPr>
      </w:pPr>
      <w:r>
        <w:rPr>
          <w:rFonts w:ascii="Franklin Gothic Book" w:hAnsi="Franklin Gothic Book"/>
        </w:rPr>
        <w:t>This goal was presented to the public during the community meeting in which several comments were received. These comments provided ideas on how DRI funding could help Downtown Haverstraw’s economy and entrepreneurship. Three comments were selected and shared with the LPC members:</w:t>
      </w:r>
    </w:p>
    <w:p w14:paraId="5A956ED0" w14:textId="6FD1E6CC" w:rsidR="002B7381" w:rsidRPr="005360AF" w:rsidRDefault="002B7381" w:rsidP="002B7381">
      <w:pPr>
        <w:pStyle w:val="ListParagraph"/>
        <w:numPr>
          <w:ilvl w:val="0"/>
          <w:numId w:val="15"/>
        </w:numPr>
        <w:rPr>
          <w:rFonts w:ascii="Franklin Gothic Book" w:hAnsi="Franklin Gothic Book"/>
          <w:i/>
          <w:iCs/>
        </w:rPr>
      </w:pPr>
      <w:r w:rsidRPr="005360AF">
        <w:rPr>
          <w:rFonts w:ascii="Franklin Gothic Book" w:hAnsi="Franklin Gothic Book"/>
          <w:i/>
          <w:iCs/>
        </w:rPr>
        <w:t xml:space="preserve">Downtown Marketing Campaign </w:t>
      </w:r>
    </w:p>
    <w:p w14:paraId="6290003E" w14:textId="0567AED1" w:rsidR="002B7381" w:rsidRPr="005360AF" w:rsidRDefault="002B7381" w:rsidP="002B7381">
      <w:pPr>
        <w:pStyle w:val="ListParagraph"/>
        <w:numPr>
          <w:ilvl w:val="0"/>
          <w:numId w:val="15"/>
        </w:numPr>
        <w:rPr>
          <w:rFonts w:ascii="Franklin Gothic Book" w:hAnsi="Franklin Gothic Book"/>
          <w:i/>
          <w:iCs/>
        </w:rPr>
      </w:pPr>
      <w:r w:rsidRPr="005360AF">
        <w:rPr>
          <w:rFonts w:ascii="Franklin Gothic Book" w:hAnsi="Franklin Gothic Book"/>
          <w:i/>
          <w:iCs/>
        </w:rPr>
        <w:t xml:space="preserve">Shared Office Spaces </w:t>
      </w:r>
    </w:p>
    <w:p w14:paraId="75AA4E0E" w14:textId="7BC035A4" w:rsidR="002B7381" w:rsidRPr="005360AF" w:rsidRDefault="002B7381" w:rsidP="002B7381">
      <w:pPr>
        <w:pStyle w:val="ListParagraph"/>
        <w:numPr>
          <w:ilvl w:val="0"/>
          <w:numId w:val="15"/>
        </w:numPr>
        <w:rPr>
          <w:rFonts w:ascii="Franklin Gothic Book" w:hAnsi="Franklin Gothic Book"/>
          <w:i/>
          <w:iCs/>
        </w:rPr>
      </w:pPr>
      <w:r w:rsidRPr="005360AF">
        <w:rPr>
          <w:rFonts w:ascii="Franklin Gothic Book" w:hAnsi="Franklin Gothic Book"/>
          <w:i/>
          <w:iCs/>
        </w:rPr>
        <w:t xml:space="preserve">Spanish events that focus on local businesses </w:t>
      </w:r>
    </w:p>
    <w:p w14:paraId="17D6DAB4" w14:textId="57EBBAC4" w:rsidR="002B7381" w:rsidRDefault="008748C5" w:rsidP="002B7381">
      <w:pPr>
        <w:rPr>
          <w:rFonts w:ascii="Franklin Gothic Book" w:hAnsi="Franklin Gothic Book"/>
        </w:rPr>
      </w:pPr>
      <w:r>
        <w:rPr>
          <w:rFonts w:ascii="Franklin Gothic Book" w:hAnsi="Franklin Gothic Book"/>
        </w:rPr>
        <w:t>The LPC members then provided their own comments and ideas on how DRI funding could apply to this goal</w:t>
      </w:r>
      <w:r w:rsidR="005360AF">
        <w:rPr>
          <w:rFonts w:ascii="Franklin Gothic Book" w:hAnsi="Franklin Gothic Book"/>
        </w:rPr>
        <w:t>:</w:t>
      </w:r>
    </w:p>
    <w:p w14:paraId="549EEA6F" w14:textId="6E6D0983" w:rsidR="008748C5" w:rsidRPr="005360AF" w:rsidRDefault="008748C5" w:rsidP="008748C5">
      <w:pPr>
        <w:pStyle w:val="ListParagraph"/>
        <w:numPr>
          <w:ilvl w:val="0"/>
          <w:numId w:val="16"/>
        </w:numPr>
        <w:rPr>
          <w:rFonts w:ascii="Franklin Gothic Book" w:hAnsi="Franklin Gothic Book"/>
          <w:i/>
          <w:iCs/>
        </w:rPr>
      </w:pPr>
      <w:r w:rsidRPr="005360AF">
        <w:rPr>
          <w:rFonts w:ascii="Franklin Gothic Book" w:hAnsi="Franklin Gothic Book"/>
          <w:i/>
          <w:iCs/>
        </w:rPr>
        <w:t xml:space="preserve">Traffic and parking </w:t>
      </w:r>
      <w:r w:rsidR="005360AF" w:rsidRPr="005360AF">
        <w:rPr>
          <w:rFonts w:ascii="Franklin Gothic Book" w:hAnsi="Franklin Gothic Book"/>
          <w:i/>
          <w:iCs/>
        </w:rPr>
        <w:t>are</w:t>
      </w:r>
      <w:r w:rsidRPr="005360AF">
        <w:rPr>
          <w:rFonts w:ascii="Franklin Gothic Book" w:hAnsi="Franklin Gothic Book"/>
          <w:i/>
          <w:iCs/>
        </w:rPr>
        <w:t xml:space="preserve"> a challenge faced by downtown businesses </w:t>
      </w:r>
    </w:p>
    <w:p w14:paraId="09139B60" w14:textId="68B2C366" w:rsidR="008748C5" w:rsidRPr="005360AF" w:rsidRDefault="008748C5" w:rsidP="008748C5">
      <w:pPr>
        <w:pStyle w:val="ListParagraph"/>
        <w:numPr>
          <w:ilvl w:val="0"/>
          <w:numId w:val="16"/>
        </w:numPr>
        <w:rPr>
          <w:rFonts w:ascii="Franklin Gothic Book" w:hAnsi="Franklin Gothic Book"/>
          <w:i/>
          <w:iCs/>
        </w:rPr>
      </w:pPr>
      <w:r w:rsidRPr="005360AF">
        <w:rPr>
          <w:rFonts w:ascii="Franklin Gothic Book" w:hAnsi="Franklin Gothic Book"/>
          <w:i/>
          <w:iCs/>
        </w:rPr>
        <w:t xml:space="preserve">There should be outreach to the Spanish-speaking community for ideas on events </w:t>
      </w:r>
    </w:p>
    <w:p w14:paraId="2CFF128C" w14:textId="3A108E05" w:rsidR="008748C5" w:rsidRPr="005360AF" w:rsidRDefault="008748C5" w:rsidP="008748C5">
      <w:pPr>
        <w:pStyle w:val="ListParagraph"/>
        <w:numPr>
          <w:ilvl w:val="0"/>
          <w:numId w:val="16"/>
        </w:numPr>
        <w:rPr>
          <w:rFonts w:ascii="Franklin Gothic Book" w:hAnsi="Franklin Gothic Book"/>
          <w:i/>
          <w:iCs/>
        </w:rPr>
      </w:pPr>
      <w:r w:rsidRPr="005360AF">
        <w:rPr>
          <w:rFonts w:ascii="Franklin Gothic Book" w:hAnsi="Franklin Gothic Book"/>
          <w:i/>
          <w:iCs/>
        </w:rPr>
        <w:t xml:space="preserve">There is a lack of daytime downtown activity </w:t>
      </w:r>
    </w:p>
    <w:p w14:paraId="28252731" w14:textId="5631ABA7" w:rsidR="008748C5" w:rsidRPr="005360AF" w:rsidRDefault="008748C5" w:rsidP="008748C5">
      <w:pPr>
        <w:pStyle w:val="ListParagraph"/>
        <w:numPr>
          <w:ilvl w:val="0"/>
          <w:numId w:val="16"/>
        </w:numPr>
        <w:rPr>
          <w:rFonts w:ascii="Franklin Gothic Book" w:hAnsi="Franklin Gothic Book"/>
          <w:i/>
          <w:iCs/>
        </w:rPr>
      </w:pPr>
      <w:r w:rsidRPr="005360AF">
        <w:rPr>
          <w:rFonts w:ascii="Franklin Gothic Book" w:hAnsi="Franklin Gothic Book"/>
          <w:i/>
          <w:iCs/>
        </w:rPr>
        <w:t xml:space="preserve">Lack of wayfinding within downtown </w:t>
      </w:r>
      <w:r w:rsidR="005360AF">
        <w:rPr>
          <w:rFonts w:ascii="Franklin Gothic Book" w:hAnsi="Franklin Gothic Book"/>
          <w:i/>
          <w:iCs/>
        </w:rPr>
        <w:t xml:space="preserve">to let </w:t>
      </w:r>
      <w:r w:rsidRPr="005360AF">
        <w:rPr>
          <w:rFonts w:ascii="Franklin Gothic Book" w:hAnsi="Franklin Gothic Book"/>
          <w:i/>
          <w:iCs/>
        </w:rPr>
        <w:t>visitors know where attractions and businesses are</w:t>
      </w:r>
    </w:p>
    <w:p w14:paraId="127BA666" w14:textId="104BDA81" w:rsidR="00763E23" w:rsidRDefault="00763E23" w:rsidP="00763E23">
      <w:pPr>
        <w:rPr>
          <w:rFonts w:ascii="Franklin Gothic Book" w:hAnsi="Franklin Gothic Book"/>
        </w:rPr>
      </w:pPr>
      <w:r>
        <w:rPr>
          <w:rFonts w:ascii="Franklin Gothic Book" w:hAnsi="Franklin Gothic Book"/>
        </w:rPr>
        <w:t>Ms. Dunne then proceeded to review the second Downtown Haverstraw goal which was read aloud:</w:t>
      </w:r>
    </w:p>
    <w:p w14:paraId="490A34CB" w14:textId="67099A5E" w:rsidR="00763E23" w:rsidRDefault="00763E23" w:rsidP="00763E23">
      <w:pPr>
        <w:rPr>
          <w:rFonts w:ascii="Franklin Gothic Book" w:hAnsi="Franklin Gothic Book"/>
          <w:i/>
          <w:iCs/>
        </w:rPr>
      </w:pPr>
      <w:r w:rsidRPr="00763E23">
        <w:rPr>
          <w:rFonts w:ascii="Franklin Gothic Book" w:hAnsi="Franklin Gothic Book"/>
          <w:i/>
          <w:iCs/>
        </w:rPr>
        <w:t>Connectivity and Mobility - Strengthen all types of transportation connections, provide environmentally sustainable multimodal alternatives, increase pedestrian connections and access, revitalize gateways, and enhance physical public connections to the Hudson River.</w:t>
      </w:r>
    </w:p>
    <w:p w14:paraId="7673E50F" w14:textId="39F1F937" w:rsidR="00763E23" w:rsidRDefault="00763E23" w:rsidP="00763E23">
      <w:pPr>
        <w:rPr>
          <w:rFonts w:ascii="Franklin Gothic Book" w:hAnsi="Franklin Gothic Book"/>
        </w:rPr>
      </w:pPr>
      <w:r>
        <w:rPr>
          <w:rFonts w:ascii="Franklin Gothic Book" w:hAnsi="Franklin Gothic Book"/>
        </w:rPr>
        <w:t>When presented to the public during the first community meeting, several comments were provided on how DRI funding could better connectivity and mobility. Three comments were selected and shared with the LPC members:</w:t>
      </w:r>
    </w:p>
    <w:p w14:paraId="0E0FFC88" w14:textId="6C21565F" w:rsidR="00763E23" w:rsidRPr="005360AF" w:rsidRDefault="00763E23" w:rsidP="00763E23">
      <w:pPr>
        <w:pStyle w:val="ListParagraph"/>
        <w:numPr>
          <w:ilvl w:val="0"/>
          <w:numId w:val="17"/>
        </w:numPr>
        <w:rPr>
          <w:rFonts w:ascii="Franklin Gothic Book" w:hAnsi="Franklin Gothic Book"/>
          <w:i/>
          <w:iCs/>
        </w:rPr>
      </w:pPr>
      <w:r w:rsidRPr="005360AF">
        <w:rPr>
          <w:rFonts w:ascii="Franklin Gothic Book" w:hAnsi="Franklin Gothic Book"/>
          <w:i/>
          <w:iCs/>
        </w:rPr>
        <w:t xml:space="preserve">Bike paths along the river </w:t>
      </w:r>
    </w:p>
    <w:p w14:paraId="55FB668F" w14:textId="0934D7A5" w:rsidR="00763E23" w:rsidRPr="005360AF" w:rsidRDefault="00763E23" w:rsidP="00763E23">
      <w:pPr>
        <w:pStyle w:val="ListParagraph"/>
        <w:numPr>
          <w:ilvl w:val="0"/>
          <w:numId w:val="17"/>
        </w:numPr>
        <w:rPr>
          <w:rFonts w:ascii="Franklin Gothic Book" w:hAnsi="Franklin Gothic Book"/>
          <w:i/>
          <w:iCs/>
        </w:rPr>
      </w:pPr>
      <w:r w:rsidRPr="005360AF">
        <w:rPr>
          <w:rFonts w:ascii="Franklin Gothic Book" w:hAnsi="Franklin Gothic Book"/>
          <w:i/>
          <w:iCs/>
        </w:rPr>
        <w:t xml:space="preserve">More frequent ferry service </w:t>
      </w:r>
    </w:p>
    <w:p w14:paraId="244020C8" w14:textId="77777777" w:rsidR="003869C0" w:rsidRPr="005360AF" w:rsidRDefault="00763E23" w:rsidP="00763E23">
      <w:pPr>
        <w:pStyle w:val="ListParagraph"/>
        <w:numPr>
          <w:ilvl w:val="0"/>
          <w:numId w:val="17"/>
        </w:numPr>
        <w:rPr>
          <w:rFonts w:ascii="Franklin Gothic Book" w:hAnsi="Franklin Gothic Book"/>
          <w:i/>
          <w:iCs/>
        </w:rPr>
      </w:pPr>
      <w:r w:rsidRPr="005360AF">
        <w:rPr>
          <w:rFonts w:ascii="Franklin Gothic Book" w:hAnsi="Franklin Gothic Book"/>
          <w:i/>
          <w:iCs/>
        </w:rPr>
        <w:t>Improved street lighting</w:t>
      </w:r>
    </w:p>
    <w:p w14:paraId="243700BB" w14:textId="79C41907" w:rsidR="00763E23" w:rsidRDefault="0071029D" w:rsidP="00BE7D35">
      <w:pPr>
        <w:rPr>
          <w:rFonts w:ascii="Franklin Gothic Book" w:hAnsi="Franklin Gothic Book"/>
        </w:rPr>
      </w:pPr>
      <w:r>
        <w:rPr>
          <w:rFonts w:ascii="Franklin Gothic Book" w:hAnsi="Franklin Gothic Book"/>
        </w:rPr>
        <w:lastRenderedPageBreak/>
        <w:t>The LPC members then provided their own comments and ideas on how DRI funding could apply to this goal</w:t>
      </w:r>
      <w:r w:rsidR="005360AF">
        <w:rPr>
          <w:rFonts w:ascii="Franklin Gothic Book" w:hAnsi="Franklin Gothic Book"/>
        </w:rPr>
        <w:t>:</w:t>
      </w:r>
    </w:p>
    <w:p w14:paraId="4DDB48BF" w14:textId="24A4E3FC" w:rsidR="0071029D" w:rsidRPr="005360AF" w:rsidRDefault="0071029D" w:rsidP="0071029D">
      <w:pPr>
        <w:pStyle w:val="ListParagraph"/>
        <w:numPr>
          <w:ilvl w:val="0"/>
          <w:numId w:val="18"/>
        </w:numPr>
        <w:rPr>
          <w:rFonts w:ascii="Franklin Gothic Book" w:hAnsi="Franklin Gothic Book"/>
          <w:i/>
          <w:iCs/>
        </w:rPr>
      </w:pPr>
      <w:r w:rsidRPr="005360AF">
        <w:rPr>
          <w:rFonts w:ascii="Franklin Gothic Book" w:hAnsi="Franklin Gothic Book"/>
          <w:i/>
          <w:iCs/>
        </w:rPr>
        <w:t xml:space="preserve">Lack of bike storage downtown </w:t>
      </w:r>
    </w:p>
    <w:p w14:paraId="64CB0C84" w14:textId="64ACE18D" w:rsidR="0071029D" w:rsidRPr="005360AF" w:rsidRDefault="0071029D" w:rsidP="0071029D">
      <w:pPr>
        <w:pStyle w:val="ListParagraph"/>
        <w:numPr>
          <w:ilvl w:val="0"/>
          <w:numId w:val="18"/>
        </w:numPr>
        <w:rPr>
          <w:rFonts w:ascii="Franklin Gothic Book" w:hAnsi="Franklin Gothic Book"/>
          <w:i/>
          <w:iCs/>
        </w:rPr>
      </w:pPr>
      <w:r w:rsidRPr="005360AF">
        <w:rPr>
          <w:rFonts w:ascii="Franklin Gothic Book" w:hAnsi="Franklin Gothic Book"/>
          <w:i/>
          <w:iCs/>
        </w:rPr>
        <w:t xml:space="preserve">Limited ferry availability decreases access to the Metro North in Ossining </w:t>
      </w:r>
    </w:p>
    <w:p w14:paraId="5755CC71" w14:textId="63B703EC" w:rsidR="0071029D" w:rsidRPr="005360AF" w:rsidRDefault="0071029D" w:rsidP="0071029D">
      <w:pPr>
        <w:pStyle w:val="ListParagraph"/>
        <w:numPr>
          <w:ilvl w:val="0"/>
          <w:numId w:val="18"/>
        </w:numPr>
        <w:rPr>
          <w:rFonts w:ascii="Franklin Gothic Book" w:hAnsi="Franklin Gothic Book"/>
          <w:i/>
          <w:iCs/>
        </w:rPr>
      </w:pPr>
      <w:r w:rsidRPr="005360AF">
        <w:rPr>
          <w:rFonts w:ascii="Franklin Gothic Book" w:hAnsi="Franklin Gothic Book"/>
          <w:i/>
          <w:iCs/>
        </w:rPr>
        <w:t xml:space="preserve">There is a lack of pedestrian connections from downtown to the ferry </w:t>
      </w:r>
    </w:p>
    <w:p w14:paraId="7F1E5B62" w14:textId="357A728F" w:rsidR="0071029D" w:rsidRPr="005360AF" w:rsidRDefault="0071029D" w:rsidP="0071029D">
      <w:pPr>
        <w:pStyle w:val="ListParagraph"/>
        <w:numPr>
          <w:ilvl w:val="0"/>
          <w:numId w:val="18"/>
        </w:numPr>
        <w:rPr>
          <w:rFonts w:ascii="Franklin Gothic Book" w:hAnsi="Franklin Gothic Book"/>
          <w:i/>
          <w:iCs/>
        </w:rPr>
      </w:pPr>
      <w:r w:rsidRPr="005360AF">
        <w:rPr>
          <w:rFonts w:ascii="Franklin Gothic Book" w:hAnsi="Franklin Gothic Book"/>
          <w:i/>
          <w:iCs/>
        </w:rPr>
        <w:t xml:space="preserve">There needs to be better access to garbage services (i.e., waste bins) if there are to be more </w:t>
      </w:r>
      <w:r w:rsidR="000247BB" w:rsidRPr="005360AF">
        <w:rPr>
          <w:rFonts w:ascii="Franklin Gothic Book" w:hAnsi="Franklin Gothic Book"/>
          <w:i/>
          <w:iCs/>
        </w:rPr>
        <w:t xml:space="preserve">walking/bike connections </w:t>
      </w:r>
    </w:p>
    <w:p w14:paraId="35899D42" w14:textId="730121E5" w:rsidR="00D5510C" w:rsidRDefault="00D5510C" w:rsidP="0071029D">
      <w:pPr>
        <w:pStyle w:val="ListParagraph"/>
        <w:numPr>
          <w:ilvl w:val="0"/>
          <w:numId w:val="18"/>
        </w:numPr>
        <w:rPr>
          <w:rFonts w:ascii="Franklin Gothic Book" w:hAnsi="Franklin Gothic Book"/>
          <w:i/>
          <w:iCs/>
        </w:rPr>
      </w:pPr>
      <w:r w:rsidRPr="005360AF">
        <w:rPr>
          <w:rFonts w:ascii="Franklin Gothic Book" w:hAnsi="Franklin Gothic Book"/>
          <w:i/>
          <w:iCs/>
        </w:rPr>
        <w:t xml:space="preserve">Weekend ferry service </w:t>
      </w:r>
    </w:p>
    <w:p w14:paraId="0D7E44CE" w14:textId="72CAF73B" w:rsidR="005360AF" w:rsidRPr="005360AF" w:rsidRDefault="005360AF" w:rsidP="0071029D">
      <w:pPr>
        <w:pStyle w:val="ListParagraph"/>
        <w:numPr>
          <w:ilvl w:val="0"/>
          <w:numId w:val="18"/>
        </w:numPr>
        <w:rPr>
          <w:rFonts w:ascii="Franklin Gothic Book" w:hAnsi="Franklin Gothic Book"/>
          <w:i/>
          <w:iCs/>
        </w:rPr>
      </w:pPr>
      <w:r>
        <w:rPr>
          <w:rFonts w:ascii="Franklin Gothic Book" w:hAnsi="Franklin Gothic Book"/>
          <w:i/>
          <w:iCs/>
        </w:rPr>
        <w:t xml:space="preserve">Improved bus service </w:t>
      </w:r>
    </w:p>
    <w:p w14:paraId="2A6200BC" w14:textId="024C23E1" w:rsidR="000247BB" w:rsidRDefault="000247BB" w:rsidP="000247BB">
      <w:pPr>
        <w:rPr>
          <w:rFonts w:ascii="Franklin Gothic Book" w:hAnsi="Franklin Gothic Book"/>
        </w:rPr>
      </w:pPr>
      <w:r>
        <w:rPr>
          <w:rFonts w:ascii="Franklin Gothic Book" w:hAnsi="Franklin Gothic Book"/>
        </w:rPr>
        <w:t xml:space="preserve">The meeting continued with Ms. Dunne </w:t>
      </w:r>
      <w:r w:rsidR="00407D84">
        <w:rPr>
          <w:rFonts w:ascii="Franklin Gothic Book" w:hAnsi="Franklin Gothic Book"/>
        </w:rPr>
        <w:t xml:space="preserve">reviewing the third goal for Downtown Haverstraw. The goal </w:t>
      </w:r>
      <w:r w:rsidR="005360AF">
        <w:rPr>
          <w:rFonts w:ascii="Franklin Gothic Book" w:hAnsi="Franklin Gothic Book"/>
        </w:rPr>
        <w:t xml:space="preserve">was </w:t>
      </w:r>
      <w:r w:rsidR="00407D84">
        <w:rPr>
          <w:rFonts w:ascii="Franklin Gothic Book" w:hAnsi="Franklin Gothic Book"/>
        </w:rPr>
        <w:t xml:space="preserve">read aloud is as follows: </w:t>
      </w:r>
    </w:p>
    <w:p w14:paraId="30D46710" w14:textId="558ACEA3" w:rsidR="00407D84" w:rsidRDefault="00407D84" w:rsidP="000247BB">
      <w:pPr>
        <w:rPr>
          <w:rFonts w:ascii="Franklin Gothic Book" w:hAnsi="Franklin Gothic Book"/>
          <w:i/>
          <w:iCs/>
        </w:rPr>
      </w:pPr>
      <w:r w:rsidRPr="00407D84">
        <w:rPr>
          <w:rFonts w:ascii="Franklin Gothic Book" w:hAnsi="Franklin Gothic Book"/>
          <w:i/>
          <w:iCs/>
        </w:rPr>
        <w:t xml:space="preserve">Housing </w:t>
      </w:r>
      <w:r w:rsidR="00D5510C">
        <w:rPr>
          <w:rFonts w:ascii="Franklin Gothic Book" w:hAnsi="Franklin Gothic Book"/>
          <w:i/>
          <w:iCs/>
        </w:rPr>
        <w:t>–</w:t>
      </w:r>
      <w:r w:rsidRPr="00407D84">
        <w:rPr>
          <w:rFonts w:ascii="Franklin Gothic Book" w:hAnsi="Franklin Gothic Book"/>
          <w:i/>
          <w:iCs/>
        </w:rPr>
        <w:t xml:space="preserve"> Support public/private partnerships that result in redevelopment of strategic sites with mixed income housing, commercial uses, public benefits, and sustainable and resilient infrastructure</w:t>
      </w:r>
    </w:p>
    <w:p w14:paraId="47B2FD11" w14:textId="4C1DC03C" w:rsidR="00407D84" w:rsidRDefault="00407D84" w:rsidP="000247BB">
      <w:pPr>
        <w:rPr>
          <w:rFonts w:ascii="Franklin Gothic Book" w:hAnsi="Franklin Gothic Book"/>
        </w:rPr>
      </w:pPr>
      <w:r>
        <w:rPr>
          <w:rFonts w:ascii="Franklin Gothic Book" w:hAnsi="Franklin Gothic Book"/>
        </w:rPr>
        <w:t xml:space="preserve">When presented to the public at the first community meeting, several comments were provided on how DRI funding could better </w:t>
      </w:r>
      <w:r w:rsidR="00D5510C">
        <w:rPr>
          <w:rFonts w:ascii="Franklin Gothic Book" w:hAnsi="Franklin Gothic Book"/>
        </w:rPr>
        <w:t>housing in Downtown Haverstraw. Three comments were selected and shared with the LPC members:</w:t>
      </w:r>
    </w:p>
    <w:p w14:paraId="2C6494F1" w14:textId="563DB14D" w:rsidR="00D5510C" w:rsidRPr="005360AF" w:rsidRDefault="00D5510C" w:rsidP="00D5510C">
      <w:pPr>
        <w:pStyle w:val="ListParagraph"/>
        <w:numPr>
          <w:ilvl w:val="0"/>
          <w:numId w:val="19"/>
        </w:numPr>
        <w:rPr>
          <w:rFonts w:ascii="Franklin Gothic Book" w:hAnsi="Franklin Gothic Book"/>
          <w:i/>
          <w:iCs/>
        </w:rPr>
      </w:pPr>
      <w:r w:rsidRPr="005360AF">
        <w:rPr>
          <w:rFonts w:ascii="Franklin Gothic Book" w:hAnsi="Franklin Gothic Book"/>
          <w:i/>
          <w:iCs/>
        </w:rPr>
        <w:t>Affordable housing</w:t>
      </w:r>
    </w:p>
    <w:p w14:paraId="17C7ABB8" w14:textId="73542320" w:rsidR="00D5510C" w:rsidRPr="005360AF" w:rsidRDefault="00D5510C" w:rsidP="00D5510C">
      <w:pPr>
        <w:pStyle w:val="ListParagraph"/>
        <w:numPr>
          <w:ilvl w:val="0"/>
          <w:numId w:val="19"/>
        </w:numPr>
        <w:rPr>
          <w:rFonts w:ascii="Franklin Gothic Book" w:hAnsi="Franklin Gothic Book"/>
          <w:i/>
          <w:iCs/>
        </w:rPr>
      </w:pPr>
      <w:r w:rsidRPr="005360AF">
        <w:rPr>
          <w:rFonts w:ascii="Franklin Gothic Book" w:hAnsi="Franklin Gothic Book"/>
          <w:i/>
          <w:iCs/>
        </w:rPr>
        <w:t xml:space="preserve">ADA compliant structures </w:t>
      </w:r>
    </w:p>
    <w:p w14:paraId="66A3E91C" w14:textId="7C3FC521" w:rsidR="00D5510C" w:rsidRPr="005360AF" w:rsidRDefault="00D5510C" w:rsidP="00D5510C">
      <w:pPr>
        <w:pStyle w:val="ListParagraph"/>
        <w:numPr>
          <w:ilvl w:val="0"/>
          <w:numId w:val="19"/>
        </w:numPr>
        <w:rPr>
          <w:rFonts w:ascii="Franklin Gothic Book" w:hAnsi="Franklin Gothic Book"/>
          <w:i/>
          <w:iCs/>
        </w:rPr>
      </w:pPr>
      <w:r w:rsidRPr="005360AF">
        <w:rPr>
          <w:rFonts w:ascii="Franklin Gothic Book" w:hAnsi="Franklin Gothic Book"/>
          <w:i/>
          <w:iCs/>
        </w:rPr>
        <w:t xml:space="preserve">Senior housing </w:t>
      </w:r>
    </w:p>
    <w:p w14:paraId="1D9D76E3" w14:textId="30D97358" w:rsidR="00D5510C" w:rsidRPr="00D5510C" w:rsidRDefault="00D5510C" w:rsidP="00D5510C">
      <w:pPr>
        <w:rPr>
          <w:rFonts w:ascii="Franklin Gothic Book" w:hAnsi="Franklin Gothic Book"/>
        </w:rPr>
      </w:pPr>
      <w:r w:rsidRPr="00D5510C">
        <w:rPr>
          <w:rFonts w:ascii="Franklin Gothic Book" w:hAnsi="Franklin Gothic Book"/>
        </w:rPr>
        <w:t>The LPC members then provided their own comments and ideas on how DRI funding could apply to this goal</w:t>
      </w:r>
      <w:r w:rsidR="005360AF">
        <w:rPr>
          <w:rFonts w:ascii="Franklin Gothic Book" w:hAnsi="Franklin Gothic Book"/>
        </w:rPr>
        <w:t>:</w:t>
      </w:r>
    </w:p>
    <w:p w14:paraId="5D250BC7" w14:textId="77777777" w:rsidR="00D5510C" w:rsidRPr="005360AF" w:rsidRDefault="00D5510C" w:rsidP="00D5510C">
      <w:pPr>
        <w:pStyle w:val="ListParagraph"/>
        <w:numPr>
          <w:ilvl w:val="0"/>
          <w:numId w:val="20"/>
        </w:numPr>
        <w:rPr>
          <w:rFonts w:ascii="Franklin Gothic Book" w:hAnsi="Franklin Gothic Book"/>
          <w:i/>
          <w:iCs/>
        </w:rPr>
      </w:pPr>
      <w:r w:rsidRPr="005360AF">
        <w:rPr>
          <w:rFonts w:ascii="Franklin Gothic Book" w:hAnsi="Franklin Gothic Book"/>
          <w:i/>
          <w:iCs/>
        </w:rPr>
        <w:t>Need ways to keep visitors engaged for an entire weekend</w:t>
      </w:r>
    </w:p>
    <w:p w14:paraId="1CBB9701" w14:textId="47F93666" w:rsidR="00D5510C" w:rsidRPr="005360AF" w:rsidRDefault="00D5510C" w:rsidP="00D5510C">
      <w:pPr>
        <w:pStyle w:val="ListParagraph"/>
        <w:numPr>
          <w:ilvl w:val="0"/>
          <w:numId w:val="20"/>
        </w:numPr>
        <w:rPr>
          <w:rFonts w:ascii="Franklin Gothic Book" w:hAnsi="Franklin Gothic Book"/>
          <w:i/>
          <w:iCs/>
        </w:rPr>
      </w:pPr>
      <w:r w:rsidRPr="005360AF">
        <w:rPr>
          <w:rFonts w:ascii="Franklin Gothic Book" w:hAnsi="Franklin Gothic Book"/>
          <w:i/>
          <w:iCs/>
        </w:rPr>
        <w:t>Lack of major attractions to bring in visitors</w:t>
      </w:r>
    </w:p>
    <w:p w14:paraId="3EA8B2A8" w14:textId="51F998E6" w:rsidR="00576841" w:rsidRPr="005360AF" w:rsidRDefault="00576841" w:rsidP="00D5510C">
      <w:pPr>
        <w:pStyle w:val="ListParagraph"/>
        <w:numPr>
          <w:ilvl w:val="0"/>
          <w:numId w:val="20"/>
        </w:numPr>
        <w:rPr>
          <w:rFonts w:ascii="Franklin Gothic Book" w:hAnsi="Franklin Gothic Book"/>
          <w:i/>
          <w:iCs/>
        </w:rPr>
      </w:pPr>
      <w:r w:rsidRPr="005360AF">
        <w:rPr>
          <w:rFonts w:ascii="Franklin Gothic Book" w:hAnsi="Franklin Gothic Book"/>
          <w:i/>
          <w:iCs/>
        </w:rPr>
        <w:t xml:space="preserve">Infrastructure to support community events </w:t>
      </w:r>
    </w:p>
    <w:p w14:paraId="6F6B8293" w14:textId="4F96928C" w:rsidR="00576841" w:rsidRPr="005360AF" w:rsidRDefault="00576841" w:rsidP="00D5510C">
      <w:pPr>
        <w:pStyle w:val="ListParagraph"/>
        <w:numPr>
          <w:ilvl w:val="0"/>
          <w:numId w:val="20"/>
        </w:numPr>
        <w:rPr>
          <w:rFonts w:ascii="Franklin Gothic Book" w:hAnsi="Franklin Gothic Book"/>
          <w:i/>
          <w:iCs/>
        </w:rPr>
      </w:pPr>
      <w:r w:rsidRPr="005360AF">
        <w:rPr>
          <w:rFonts w:ascii="Franklin Gothic Book" w:hAnsi="Franklin Gothic Book"/>
          <w:i/>
          <w:iCs/>
        </w:rPr>
        <w:t xml:space="preserve">Better development/access to High Tor Mountain as a major attraction </w:t>
      </w:r>
    </w:p>
    <w:p w14:paraId="5E80DD33" w14:textId="0577104D" w:rsidR="00576841" w:rsidRPr="005360AF" w:rsidRDefault="00576841" w:rsidP="00D5510C">
      <w:pPr>
        <w:pStyle w:val="ListParagraph"/>
        <w:numPr>
          <w:ilvl w:val="0"/>
          <w:numId w:val="20"/>
        </w:numPr>
        <w:rPr>
          <w:rFonts w:ascii="Franklin Gothic Book" w:hAnsi="Franklin Gothic Book"/>
          <w:i/>
          <w:iCs/>
        </w:rPr>
      </w:pPr>
      <w:r w:rsidRPr="005360AF">
        <w:rPr>
          <w:rFonts w:ascii="Franklin Gothic Book" w:hAnsi="Franklin Gothic Book"/>
          <w:i/>
          <w:iCs/>
        </w:rPr>
        <w:t xml:space="preserve">Increased visibility and access to Stony Point Battlefield as an attraction </w:t>
      </w:r>
    </w:p>
    <w:p w14:paraId="5B883760" w14:textId="77777777" w:rsidR="00F63964" w:rsidRDefault="00F63964" w:rsidP="00F63964">
      <w:pPr>
        <w:rPr>
          <w:rFonts w:ascii="Franklin Gothic Book" w:hAnsi="Franklin Gothic Book"/>
        </w:rPr>
      </w:pPr>
      <w:r>
        <w:rPr>
          <w:rFonts w:ascii="Franklin Gothic Book" w:hAnsi="Franklin Gothic Book"/>
        </w:rPr>
        <w:t xml:space="preserve">The fourth and final goal was then introduced by Ms. Dunne. This goal was read aloud as follows: </w:t>
      </w:r>
    </w:p>
    <w:p w14:paraId="1E742EA6" w14:textId="5ABDEEBF" w:rsidR="00D5510C" w:rsidRDefault="00F63964" w:rsidP="00F63964">
      <w:pPr>
        <w:rPr>
          <w:rFonts w:ascii="Franklin Gothic Book" w:hAnsi="Franklin Gothic Book"/>
          <w:i/>
          <w:iCs/>
        </w:rPr>
      </w:pPr>
      <w:r w:rsidRPr="00F63964">
        <w:rPr>
          <w:rFonts w:ascii="Franklin Gothic Book" w:hAnsi="Franklin Gothic Book"/>
          <w:i/>
          <w:iCs/>
        </w:rPr>
        <w:t>Cultural - Nurture and protect the Village’s authenticity as a unique place that is a product of its history and people and that serves both the Village and the region.</w:t>
      </w:r>
    </w:p>
    <w:p w14:paraId="437D0182" w14:textId="3B9D7564" w:rsidR="00576841" w:rsidRDefault="00576841" w:rsidP="00F63964">
      <w:pPr>
        <w:rPr>
          <w:rFonts w:ascii="Franklin Gothic Book" w:hAnsi="Franklin Gothic Book"/>
        </w:rPr>
      </w:pPr>
      <w:r>
        <w:rPr>
          <w:rFonts w:ascii="Franklin Gothic Book" w:hAnsi="Franklin Gothic Book"/>
        </w:rPr>
        <w:t xml:space="preserve">When presented to the public at the first community meeting, several comments were provided on how DRI funding could better housing in Downtown Haverstraw. Three comments were selected and shared with the LPC members. </w:t>
      </w:r>
    </w:p>
    <w:p w14:paraId="24EBED81" w14:textId="38FE9302" w:rsidR="00576841" w:rsidRPr="005360AF" w:rsidRDefault="00576841" w:rsidP="00576841">
      <w:pPr>
        <w:pStyle w:val="ListParagraph"/>
        <w:numPr>
          <w:ilvl w:val="0"/>
          <w:numId w:val="22"/>
        </w:numPr>
        <w:rPr>
          <w:rFonts w:ascii="Franklin Gothic Book" w:hAnsi="Franklin Gothic Book"/>
          <w:i/>
          <w:iCs/>
        </w:rPr>
      </w:pPr>
      <w:r w:rsidRPr="005360AF">
        <w:rPr>
          <w:rFonts w:ascii="Franklin Gothic Book" w:hAnsi="Franklin Gothic Book"/>
          <w:i/>
          <w:iCs/>
        </w:rPr>
        <w:t xml:space="preserve">Brick building preservation </w:t>
      </w:r>
    </w:p>
    <w:p w14:paraId="195A8F84" w14:textId="3F363EC9" w:rsidR="00576841" w:rsidRPr="005360AF" w:rsidRDefault="00576841" w:rsidP="00576841">
      <w:pPr>
        <w:pStyle w:val="ListParagraph"/>
        <w:numPr>
          <w:ilvl w:val="0"/>
          <w:numId w:val="22"/>
        </w:numPr>
        <w:rPr>
          <w:rFonts w:ascii="Franklin Gothic Book" w:hAnsi="Franklin Gothic Book"/>
          <w:i/>
          <w:iCs/>
        </w:rPr>
      </w:pPr>
      <w:r w:rsidRPr="005360AF">
        <w:rPr>
          <w:rFonts w:ascii="Franklin Gothic Book" w:hAnsi="Franklin Gothic Book"/>
          <w:i/>
          <w:iCs/>
        </w:rPr>
        <w:t xml:space="preserve">Culturally diverse events </w:t>
      </w:r>
    </w:p>
    <w:p w14:paraId="60D3803A" w14:textId="2085CC3E" w:rsidR="00576841" w:rsidRPr="005360AF" w:rsidRDefault="00576841" w:rsidP="00576841">
      <w:pPr>
        <w:pStyle w:val="ListParagraph"/>
        <w:numPr>
          <w:ilvl w:val="0"/>
          <w:numId w:val="22"/>
        </w:numPr>
        <w:rPr>
          <w:rFonts w:ascii="Franklin Gothic Book" w:hAnsi="Franklin Gothic Book"/>
          <w:i/>
          <w:iCs/>
        </w:rPr>
      </w:pPr>
      <w:r w:rsidRPr="005360AF">
        <w:rPr>
          <w:rFonts w:ascii="Franklin Gothic Book" w:hAnsi="Franklin Gothic Book"/>
          <w:i/>
          <w:iCs/>
        </w:rPr>
        <w:t xml:space="preserve">Preserve community culture </w:t>
      </w:r>
    </w:p>
    <w:p w14:paraId="421AEC22" w14:textId="06C42A4E" w:rsidR="00576841" w:rsidRDefault="00576841" w:rsidP="00576841">
      <w:pPr>
        <w:rPr>
          <w:rFonts w:ascii="Franklin Gothic Book" w:hAnsi="Franklin Gothic Book"/>
        </w:rPr>
      </w:pPr>
      <w:r>
        <w:rPr>
          <w:rFonts w:ascii="Franklin Gothic Book" w:hAnsi="Franklin Gothic Book"/>
        </w:rPr>
        <w:lastRenderedPageBreak/>
        <w:t>The LPC members then provided their own comments and ideas on how DRI funding could apply to this goal. These comments and ideas are listed below:</w:t>
      </w:r>
    </w:p>
    <w:p w14:paraId="2E97946E" w14:textId="52F13B4C" w:rsidR="00576841" w:rsidRPr="005360AF" w:rsidRDefault="00576841" w:rsidP="00576841">
      <w:pPr>
        <w:pStyle w:val="ListParagraph"/>
        <w:numPr>
          <w:ilvl w:val="0"/>
          <w:numId w:val="23"/>
        </w:numPr>
        <w:rPr>
          <w:rFonts w:ascii="Franklin Gothic Book" w:hAnsi="Franklin Gothic Book"/>
          <w:i/>
          <w:iCs/>
        </w:rPr>
      </w:pPr>
      <w:r w:rsidRPr="005360AF">
        <w:rPr>
          <w:rFonts w:ascii="Franklin Gothic Book" w:hAnsi="Franklin Gothic Book"/>
          <w:i/>
          <w:iCs/>
        </w:rPr>
        <w:t xml:space="preserve">Regular community events </w:t>
      </w:r>
    </w:p>
    <w:p w14:paraId="79812F12" w14:textId="04092D7A" w:rsidR="00576841" w:rsidRPr="005360AF" w:rsidRDefault="00576841" w:rsidP="00576841">
      <w:pPr>
        <w:pStyle w:val="ListParagraph"/>
        <w:numPr>
          <w:ilvl w:val="0"/>
          <w:numId w:val="23"/>
        </w:numPr>
        <w:rPr>
          <w:rFonts w:ascii="Franklin Gothic Book" w:hAnsi="Franklin Gothic Book"/>
          <w:i/>
          <w:iCs/>
        </w:rPr>
      </w:pPr>
      <w:r w:rsidRPr="005360AF">
        <w:rPr>
          <w:rFonts w:ascii="Franklin Gothic Book" w:hAnsi="Franklin Gothic Book"/>
          <w:i/>
          <w:iCs/>
        </w:rPr>
        <w:t xml:space="preserve">Connect Haverstraw to its history </w:t>
      </w:r>
    </w:p>
    <w:p w14:paraId="26301891" w14:textId="2017D556" w:rsidR="00576841" w:rsidRPr="005360AF" w:rsidRDefault="00576841" w:rsidP="00576841">
      <w:pPr>
        <w:pStyle w:val="ListParagraph"/>
        <w:numPr>
          <w:ilvl w:val="0"/>
          <w:numId w:val="23"/>
        </w:numPr>
        <w:rPr>
          <w:rFonts w:ascii="Franklin Gothic Book" w:hAnsi="Franklin Gothic Book"/>
          <w:i/>
          <w:iCs/>
        </w:rPr>
      </w:pPr>
      <w:r w:rsidRPr="005360AF">
        <w:rPr>
          <w:rFonts w:ascii="Franklin Gothic Book" w:hAnsi="Franklin Gothic Book"/>
          <w:i/>
          <w:iCs/>
        </w:rPr>
        <w:t xml:space="preserve">Increase access to the Hudson River which is part of Haverstraw’s culture </w:t>
      </w:r>
    </w:p>
    <w:p w14:paraId="5925ABBF" w14:textId="66536DD0" w:rsidR="00F54204" w:rsidRPr="005360AF" w:rsidRDefault="00576841" w:rsidP="00F54204">
      <w:pPr>
        <w:pStyle w:val="ListParagraph"/>
        <w:numPr>
          <w:ilvl w:val="0"/>
          <w:numId w:val="23"/>
        </w:numPr>
        <w:rPr>
          <w:rFonts w:ascii="Franklin Gothic Book" w:hAnsi="Franklin Gothic Book"/>
          <w:i/>
          <w:iCs/>
        </w:rPr>
      </w:pPr>
      <w:r w:rsidRPr="005360AF">
        <w:rPr>
          <w:rFonts w:ascii="Franklin Gothic Book" w:hAnsi="Franklin Gothic Book"/>
          <w:i/>
          <w:iCs/>
        </w:rPr>
        <w:t>Find ways to integrate technology into the “Haverstraw Experience” this can be</w:t>
      </w:r>
      <w:r w:rsidR="00F54204" w:rsidRPr="005360AF">
        <w:rPr>
          <w:rFonts w:ascii="Franklin Gothic Book" w:hAnsi="Franklin Gothic Book"/>
          <w:i/>
          <w:iCs/>
        </w:rPr>
        <w:t xml:space="preserve"> smartphone guided tours to show the areas history </w:t>
      </w:r>
    </w:p>
    <w:p w14:paraId="29A8ADFD" w14:textId="518BEB11" w:rsidR="00F54204" w:rsidRPr="005360AF" w:rsidRDefault="00F54204" w:rsidP="00F54204">
      <w:pPr>
        <w:pStyle w:val="ListParagraph"/>
        <w:numPr>
          <w:ilvl w:val="0"/>
          <w:numId w:val="23"/>
        </w:numPr>
        <w:rPr>
          <w:rFonts w:ascii="Franklin Gothic Book" w:hAnsi="Franklin Gothic Book"/>
          <w:i/>
          <w:iCs/>
        </w:rPr>
      </w:pPr>
      <w:r w:rsidRPr="005360AF">
        <w:rPr>
          <w:rFonts w:ascii="Franklin Gothic Book" w:hAnsi="Franklin Gothic Book"/>
          <w:i/>
          <w:iCs/>
        </w:rPr>
        <w:t xml:space="preserve">Focus on preserving the diversity of Downtown Haverstraw as it is part of what makes the area unique </w:t>
      </w:r>
    </w:p>
    <w:p w14:paraId="4E89C613" w14:textId="7622F787" w:rsidR="009A42C1" w:rsidRDefault="00DB48BC" w:rsidP="00DB48BC">
      <w:pPr>
        <w:rPr>
          <w:rFonts w:ascii="Franklin Gothic Book" w:hAnsi="Franklin Gothic Book"/>
        </w:rPr>
      </w:pPr>
      <w:r>
        <w:rPr>
          <w:rFonts w:ascii="Franklin Gothic Book" w:hAnsi="Franklin Gothic Book"/>
        </w:rPr>
        <w:t xml:space="preserve">Upon no further comments towards finalizing the goals for Downtown Haverstraw, Jill Gallant (VHB) introduced the Downtown Profile and Assessment (DPA). </w:t>
      </w:r>
      <w:r w:rsidR="0029614F">
        <w:rPr>
          <w:rFonts w:ascii="Franklin Gothic Book" w:hAnsi="Franklin Gothic Book"/>
        </w:rPr>
        <w:t xml:space="preserve">The DPA is a document intended to characterize the existing conditions within the DRI area. </w:t>
      </w:r>
      <w:r>
        <w:rPr>
          <w:rFonts w:ascii="Franklin Gothic Book" w:hAnsi="Franklin Gothic Book"/>
        </w:rPr>
        <w:t xml:space="preserve">It was explained that the DPA was still being drafted but initial trends, weaknesses and strengths within </w:t>
      </w:r>
      <w:r w:rsidR="009A42C1">
        <w:rPr>
          <w:rFonts w:ascii="Franklin Gothic Book" w:hAnsi="Franklin Gothic Book"/>
        </w:rPr>
        <w:t xml:space="preserve">Downtown Haverstraw could be discussed. </w:t>
      </w:r>
      <w:r w:rsidR="0029614F">
        <w:rPr>
          <w:rFonts w:ascii="Franklin Gothic Book" w:hAnsi="Franklin Gothic Book"/>
        </w:rPr>
        <w:t xml:space="preserve">This information was gathered by reviewing various planning documents related to the Village of Haverstraw as well as recent census data. </w:t>
      </w:r>
      <w:r w:rsidR="009A42C1">
        <w:rPr>
          <w:rFonts w:ascii="Franklin Gothic Book" w:hAnsi="Franklin Gothic Book"/>
        </w:rPr>
        <w:t>Ms. Gallant then read the following trends that were identified in the DPA:</w:t>
      </w:r>
    </w:p>
    <w:p w14:paraId="2A66C6A5" w14:textId="77777777" w:rsidR="009A42C1" w:rsidRPr="005360AF" w:rsidRDefault="009A42C1" w:rsidP="00DB48BC">
      <w:pPr>
        <w:rPr>
          <w:rFonts w:ascii="Franklin Gothic Book" w:hAnsi="Franklin Gothic Book"/>
          <w:i/>
          <w:iCs/>
          <w:u w:val="single"/>
        </w:rPr>
      </w:pPr>
      <w:r w:rsidRPr="005360AF">
        <w:rPr>
          <w:rFonts w:ascii="Franklin Gothic Book" w:hAnsi="Franklin Gothic Book"/>
          <w:i/>
          <w:iCs/>
          <w:u w:val="single"/>
        </w:rPr>
        <w:t>Residential Properties</w:t>
      </w:r>
    </w:p>
    <w:p w14:paraId="7FC5C084" w14:textId="3C4E85A7" w:rsidR="00F54204" w:rsidRPr="005360AF" w:rsidRDefault="009A42C1" w:rsidP="009A42C1">
      <w:pPr>
        <w:pStyle w:val="ListParagraph"/>
        <w:numPr>
          <w:ilvl w:val="0"/>
          <w:numId w:val="24"/>
        </w:numPr>
        <w:rPr>
          <w:rFonts w:ascii="Franklin Gothic Book" w:hAnsi="Franklin Gothic Book"/>
          <w:i/>
          <w:iCs/>
        </w:rPr>
      </w:pPr>
      <w:r w:rsidRPr="005360AF">
        <w:rPr>
          <w:rFonts w:ascii="Franklin Gothic Book" w:hAnsi="Franklin Gothic Book"/>
          <w:i/>
          <w:iCs/>
        </w:rPr>
        <w:t>Rental inventory is limited</w:t>
      </w:r>
    </w:p>
    <w:p w14:paraId="2B6A393A" w14:textId="44F5554B" w:rsidR="009A42C1" w:rsidRPr="005360AF" w:rsidRDefault="009A42C1" w:rsidP="009A42C1">
      <w:pPr>
        <w:pStyle w:val="ListParagraph"/>
        <w:numPr>
          <w:ilvl w:val="0"/>
          <w:numId w:val="24"/>
        </w:numPr>
        <w:rPr>
          <w:rFonts w:ascii="Franklin Gothic Book" w:hAnsi="Franklin Gothic Book"/>
          <w:i/>
          <w:iCs/>
        </w:rPr>
      </w:pPr>
      <w:r w:rsidRPr="005360AF">
        <w:rPr>
          <w:rFonts w:ascii="Franklin Gothic Book" w:hAnsi="Franklin Gothic Book"/>
          <w:i/>
          <w:iCs/>
        </w:rPr>
        <w:t>Noticeable gap in availability of mid-priced rental units</w:t>
      </w:r>
    </w:p>
    <w:p w14:paraId="5C82AF11" w14:textId="12D5ED26" w:rsidR="009A42C1" w:rsidRPr="005360AF" w:rsidRDefault="009A42C1" w:rsidP="009A42C1">
      <w:pPr>
        <w:pStyle w:val="ListParagraph"/>
        <w:numPr>
          <w:ilvl w:val="0"/>
          <w:numId w:val="24"/>
        </w:numPr>
        <w:rPr>
          <w:rFonts w:ascii="Franklin Gothic Book" w:hAnsi="Franklin Gothic Book"/>
          <w:i/>
          <w:iCs/>
        </w:rPr>
      </w:pPr>
      <w:r w:rsidRPr="005360AF">
        <w:rPr>
          <w:rFonts w:ascii="Franklin Gothic Book" w:hAnsi="Franklin Gothic Book"/>
          <w:i/>
          <w:iCs/>
        </w:rPr>
        <w:t>Steady rise in home sales prices, increased number of sales transactions, reduction in number of days on market</w:t>
      </w:r>
    </w:p>
    <w:p w14:paraId="33F7888C" w14:textId="246870F8" w:rsidR="009A42C1" w:rsidRPr="005360AF" w:rsidRDefault="009A42C1" w:rsidP="009A42C1">
      <w:pPr>
        <w:rPr>
          <w:rFonts w:ascii="Franklin Gothic Book" w:hAnsi="Franklin Gothic Book"/>
          <w:i/>
          <w:iCs/>
          <w:u w:val="single"/>
        </w:rPr>
      </w:pPr>
      <w:r w:rsidRPr="005360AF">
        <w:rPr>
          <w:rFonts w:ascii="Franklin Gothic Book" w:hAnsi="Franklin Gothic Book"/>
          <w:i/>
          <w:iCs/>
          <w:u w:val="single"/>
        </w:rPr>
        <w:t>Commercial Properties</w:t>
      </w:r>
    </w:p>
    <w:p w14:paraId="55C293F0" w14:textId="126A32F9" w:rsidR="009A42C1" w:rsidRPr="005360AF" w:rsidRDefault="009A42C1" w:rsidP="009A42C1">
      <w:pPr>
        <w:pStyle w:val="ListParagraph"/>
        <w:numPr>
          <w:ilvl w:val="0"/>
          <w:numId w:val="25"/>
        </w:numPr>
        <w:rPr>
          <w:rFonts w:ascii="Franklin Gothic Book" w:hAnsi="Franklin Gothic Book"/>
          <w:i/>
          <w:iCs/>
          <w:u w:val="single"/>
        </w:rPr>
      </w:pPr>
      <w:r w:rsidRPr="005360AF">
        <w:rPr>
          <w:rFonts w:ascii="Franklin Gothic Book" w:hAnsi="Franklin Gothic Book"/>
          <w:i/>
          <w:iCs/>
        </w:rPr>
        <w:t>Limited amount of office space</w:t>
      </w:r>
    </w:p>
    <w:p w14:paraId="0F323CB2" w14:textId="7F407465" w:rsidR="009A42C1" w:rsidRPr="005360AF" w:rsidRDefault="009A42C1" w:rsidP="009A42C1">
      <w:pPr>
        <w:pStyle w:val="ListParagraph"/>
        <w:numPr>
          <w:ilvl w:val="0"/>
          <w:numId w:val="25"/>
        </w:numPr>
        <w:rPr>
          <w:rFonts w:ascii="Franklin Gothic Book" w:hAnsi="Franklin Gothic Book"/>
          <w:i/>
          <w:iCs/>
          <w:u w:val="single"/>
        </w:rPr>
      </w:pPr>
      <w:r w:rsidRPr="005360AF">
        <w:rPr>
          <w:rFonts w:ascii="Franklin Gothic Book" w:hAnsi="Franklin Gothic Book"/>
          <w:i/>
          <w:iCs/>
        </w:rPr>
        <w:t>Limited commercial properties for lease/sale</w:t>
      </w:r>
    </w:p>
    <w:p w14:paraId="66BE4398" w14:textId="0E39E908" w:rsidR="009A42C1" w:rsidRDefault="003869C0" w:rsidP="009A42C1">
      <w:pPr>
        <w:rPr>
          <w:rFonts w:ascii="Franklin Gothic Book" w:hAnsi="Franklin Gothic Book"/>
        </w:rPr>
      </w:pPr>
      <w:r>
        <w:rPr>
          <w:rFonts w:ascii="Franklin Gothic Book" w:hAnsi="Franklin Gothic Book"/>
        </w:rPr>
        <w:t>LPC members then provided insight on how they interpreted the identified trends. LPC members also indicated how these trends have been affecting their community</w:t>
      </w:r>
      <w:r w:rsidR="005360AF">
        <w:rPr>
          <w:rFonts w:ascii="Franklin Gothic Book" w:hAnsi="Franklin Gothic Book"/>
        </w:rPr>
        <w:t>:</w:t>
      </w:r>
    </w:p>
    <w:p w14:paraId="26C3E72E" w14:textId="66F689A8" w:rsidR="003869C0" w:rsidRPr="005360AF" w:rsidRDefault="003869C0" w:rsidP="003869C0">
      <w:pPr>
        <w:pStyle w:val="ListParagraph"/>
        <w:numPr>
          <w:ilvl w:val="0"/>
          <w:numId w:val="26"/>
        </w:numPr>
        <w:rPr>
          <w:rFonts w:ascii="Franklin Gothic Book" w:hAnsi="Franklin Gothic Book"/>
          <w:i/>
          <w:iCs/>
        </w:rPr>
      </w:pPr>
      <w:r w:rsidRPr="005360AF">
        <w:rPr>
          <w:rFonts w:ascii="Franklin Gothic Book" w:hAnsi="Franklin Gothic Book"/>
          <w:i/>
          <w:iCs/>
        </w:rPr>
        <w:t>There are concerns surrounding the North Rockland Central School District’s capacity in serving additional students as the result of more housing development</w:t>
      </w:r>
    </w:p>
    <w:p w14:paraId="1B0BEF9D" w14:textId="4356265F" w:rsidR="003869C0" w:rsidRPr="005360AF" w:rsidRDefault="003869C0" w:rsidP="003869C0">
      <w:pPr>
        <w:pStyle w:val="ListParagraph"/>
        <w:numPr>
          <w:ilvl w:val="0"/>
          <w:numId w:val="26"/>
        </w:numPr>
        <w:rPr>
          <w:rFonts w:ascii="Franklin Gothic Book" w:hAnsi="Franklin Gothic Book"/>
          <w:i/>
          <w:iCs/>
        </w:rPr>
      </w:pPr>
      <w:r w:rsidRPr="005360AF">
        <w:rPr>
          <w:rFonts w:ascii="Franklin Gothic Book" w:hAnsi="Franklin Gothic Book"/>
          <w:i/>
          <w:iCs/>
        </w:rPr>
        <w:t>It was indicated that North Rockland Central School District has experienced “steady” enrollment in recent years</w:t>
      </w:r>
    </w:p>
    <w:p w14:paraId="5B0AEE77" w14:textId="55D16263" w:rsidR="003869C0" w:rsidRPr="005360AF" w:rsidRDefault="003869C0" w:rsidP="003869C0">
      <w:pPr>
        <w:pStyle w:val="ListParagraph"/>
        <w:numPr>
          <w:ilvl w:val="0"/>
          <w:numId w:val="26"/>
        </w:numPr>
        <w:rPr>
          <w:rFonts w:ascii="Franklin Gothic Book" w:hAnsi="Franklin Gothic Book"/>
          <w:i/>
          <w:iCs/>
        </w:rPr>
      </w:pPr>
      <w:r w:rsidRPr="005360AF">
        <w:rPr>
          <w:rFonts w:ascii="Franklin Gothic Book" w:hAnsi="Franklin Gothic Book"/>
          <w:i/>
          <w:iCs/>
        </w:rPr>
        <w:t>Community social media pages should be considered for gathering data on “off-market” housing listings</w:t>
      </w:r>
    </w:p>
    <w:p w14:paraId="5CB8521F" w14:textId="333B276A" w:rsidR="003869C0" w:rsidRPr="005360AF" w:rsidRDefault="003869C0" w:rsidP="003869C0">
      <w:pPr>
        <w:pStyle w:val="ListParagraph"/>
        <w:numPr>
          <w:ilvl w:val="0"/>
          <w:numId w:val="26"/>
        </w:numPr>
        <w:rPr>
          <w:rFonts w:ascii="Franklin Gothic Book" w:hAnsi="Franklin Gothic Book"/>
          <w:i/>
          <w:iCs/>
        </w:rPr>
      </w:pPr>
      <w:r w:rsidRPr="005360AF">
        <w:rPr>
          <w:rFonts w:ascii="Franklin Gothic Book" w:hAnsi="Franklin Gothic Book"/>
          <w:i/>
          <w:iCs/>
        </w:rPr>
        <w:t xml:space="preserve">There is a high demand for medical, office and retail space and few vacancies </w:t>
      </w:r>
    </w:p>
    <w:p w14:paraId="7F63E240" w14:textId="75D02237" w:rsidR="003869C0" w:rsidRDefault="003869C0" w:rsidP="003869C0">
      <w:pPr>
        <w:rPr>
          <w:rFonts w:ascii="Franklin Gothic Book" w:hAnsi="Franklin Gothic Book"/>
        </w:rPr>
      </w:pPr>
      <w:r>
        <w:rPr>
          <w:rFonts w:ascii="Franklin Gothic Book" w:hAnsi="Franklin Gothic Book"/>
        </w:rPr>
        <w:t xml:space="preserve">Ms. Gallant continued the presentation by reviewing the strengths and opportunities </w:t>
      </w:r>
      <w:r w:rsidR="0029614F">
        <w:rPr>
          <w:rFonts w:ascii="Franklin Gothic Book" w:hAnsi="Franklin Gothic Book"/>
        </w:rPr>
        <w:t xml:space="preserve">identified in the DPA. </w:t>
      </w:r>
      <w:r w:rsidR="00575B98">
        <w:rPr>
          <w:rFonts w:ascii="Franklin Gothic Book" w:hAnsi="Franklin Gothic Book"/>
        </w:rPr>
        <w:t>These strengths and opportunities help identify assets within Haverstraw that can be built upon through the DRI process. Ms. Gallant read the following:</w:t>
      </w:r>
    </w:p>
    <w:p w14:paraId="119E63E3" w14:textId="77777777" w:rsidR="00BE7D35" w:rsidRDefault="00BE7D35" w:rsidP="003869C0">
      <w:pPr>
        <w:rPr>
          <w:rFonts w:ascii="Franklin Gothic Book" w:hAnsi="Franklin Gothic Book"/>
          <w:i/>
          <w:iCs/>
          <w:u w:val="single"/>
        </w:rPr>
      </w:pPr>
    </w:p>
    <w:p w14:paraId="4CBD921D" w14:textId="0A41992F" w:rsidR="00575B98" w:rsidRPr="005360AF" w:rsidRDefault="00575B98" w:rsidP="003869C0">
      <w:pPr>
        <w:rPr>
          <w:rFonts w:ascii="Franklin Gothic Book" w:hAnsi="Franklin Gothic Book"/>
          <w:i/>
          <w:iCs/>
          <w:u w:val="single"/>
        </w:rPr>
      </w:pPr>
      <w:r w:rsidRPr="005360AF">
        <w:rPr>
          <w:rFonts w:ascii="Franklin Gothic Book" w:hAnsi="Franklin Gothic Book"/>
          <w:i/>
          <w:iCs/>
          <w:u w:val="single"/>
        </w:rPr>
        <w:lastRenderedPageBreak/>
        <w:t>Strengths and Opportunities</w:t>
      </w:r>
    </w:p>
    <w:p w14:paraId="24724CA0" w14:textId="77777777" w:rsidR="00575B98" w:rsidRPr="00575B98" w:rsidRDefault="00575B98" w:rsidP="00575B98">
      <w:pPr>
        <w:numPr>
          <w:ilvl w:val="0"/>
          <w:numId w:val="27"/>
        </w:numPr>
        <w:spacing w:after="0" w:line="240" w:lineRule="auto"/>
        <w:rPr>
          <w:rFonts w:ascii="Franklin Gothic Book" w:hAnsi="Franklin Gothic Book"/>
          <w:i/>
          <w:iCs/>
        </w:rPr>
      </w:pPr>
      <w:r w:rsidRPr="00575B98">
        <w:rPr>
          <w:rFonts w:ascii="Franklin Gothic Book" w:hAnsi="Franklin Gothic Book"/>
          <w:i/>
          <w:iCs/>
        </w:rPr>
        <w:t>Population in the DRI Area has been rising over the past decade</w:t>
      </w:r>
    </w:p>
    <w:p w14:paraId="4FF25E81" w14:textId="77777777" w:rsidR="00575B98" w:rsidRPr="00575B98" w:rsidRDefault="00575B98" w:rsidP="00575B98">
      <w:pPr>
        <w:numPr>
          <w:ilvl w:val="0"/>
          <w:numId w:val="27"/>
        </w:numPr>
        <w:spacing w:after="0" w:line="240" w:lineRule="auto"/>
        <w:rPr>
          <w:rFonts w:ascii="Franklin Gothic Book" w:hAnsi="Franklin Gothic Book"/>
          <w:i/>
          <w:iCs/>
        </w:rPr>
      </w:pPr>
      <w:r w:rsidRPr="00575B98">
        <w:rPr>
          <w:rFonts w:ascii="Franklin Gothic Book" w:hAnsi="Franklin Gothic Book"/>
          <w:i/>
          <w:iCs/>
        </w:rPr>
        <w:t>The DRI Area and Village are rich in diversity with various ethnicities, religions, traditions and history</w:t>
      </w:r>
    </w:p>
    <w:p w14:paraId="2020668A" w14:textId="77777777" w:rsidR="00575B98" w:rsidRPr="00575B98" w:rsidRDefault="00575B98" w:rsidP="00575B98">
      <w:pPr>
        <w:numPr>
          <w:ilvl w:val="0"/>
          <w:numId w:val="27"/>
        </w:numPr>
        <w:spacing w:after="0" w:line="240" w:lineRule="auto"/>
        <w:rPr>
          <w:rFonts w:ascii="Franklin Gothic Book" w:hAnsi="Franklin Gothic Book"/>
          <w:i/>
          <w:iCs/>
        </w:rPr>
      </w:pPr>
      <w:r w:rsidRPr="00575B98">
        <w:rPr>
          <w:rFonts w:ascii="Franklin Gothic Book" w:hAnsi="Franklin Gothic Book"/>
          <w:i/>
          <w:iCs/>
        </w:rPr>
        <w:t>The Hudson River is a major asset that allows for scenic views and pedestrian access</w:t>
      </w:r>
    </w:p>
    <w:p w14:paraId="160A7049" w14:textId="77777777" w:rsidR="00575B98" w:rsidRPr="00575B98" w:rsidRDefault="00575B98" w:rsidP="00575B98">
      <w:pPr>
        <w:numPr>
          <w:ilvl w:val="0"/>
          <w:numId w:val="27"/>
        </w:numPr>
        <w:spacing w:after="0" w:line="240" w:lineRule="auto"/>
        <w:rPr>
          <w:rFonts w:ascii="Franklin Gothic Book" w:hAnsi="Franklin Gothic Book"/>
          <w:i/>
          <w:iCs/>
        </w:rPr>
      </w:pPr>
      <w:r w:rsidRPr="00575B98">
        <w:rPr>
          <w:rFonts w:ascii="Franklin Gothic Book" w:hAnsi="Franklin Gothic Book"/>
          <w:i/>
          <w:iCs/>
        </w:rPr>
        <w:t xml:space="preserve">The Village’s industrial history and historically and architecturally significant building stock gives the area a sense of place and history </w:t>
      </w:r>
    </w:p>
    <w:p w14:paraId="2982642E" w14:textId="77777777" w:rsidR="00575B98" w:rsidRPr="00575B98" w:rsidRDefault="00575B98" w:rsidP="00575B98">
      <w:pPr>
        <w:numPr>
          <w:ilvl w:val="0"/>
          <w:numId w:val="27"/>
        </w:numPr>
        <w:spacing w:after="0" w:line="240" w:lineRule="auto"/>
        <w:rPr>
          <w:rFonts w:ascii="Franklin Gothic Book" w:hAnsi="Franklin Gothic Book"/>
          <w:i/>
          <w:iCs/>
        </w:rPr>
      </w:pPr>
      <w:r w:rsidRPr="00575B98">
        <w:rPr>
          <w:rFonts w:ascii="Franklin Gothic Book" w:hAnsi="Franklin Gothic Book"/>
          <w:i/>
          <w:iCs/>
        </w:rPr>
        <w:t>The former chair factory site presents a key opportunity for redevelopment and public benefit</w:t>
      </w:r>
    </w:p>
    <w:p w14:paraId="0A4A1361" w14:textId="77777777" w:rsidR="00575B98" w:rsidRPr="00575B98" w:rsidRDefault="00575B98" w:rsidP="00575B98">
      <w:pPr>
        <w:numPr>
          <w:ilvl w:val="0"/>
          <w:numId w:val="27"/>
        </w:numPr>
        <w:spacing w:after="0" w:line="240" w:lineRule="auto"/>
        <w:rPr>
          <w:rFonts w:ascii="Franklin Gothic Book" w:hAnsi="Franklin Gothic Book"/>
          <w:i/>
          <w:iCs/>
        </w:rPr>
      </w:pPr>
      <w:r w:rsidRPr="00575B98">
        <w:rPr>
          <w:rFonts w:ascii="Franklin Gothic Book" w:hAnsi="Franklin Gothic Book"/>
          <w:i/>
          <w:iCs/>
        </w:rPr>
        <w:t>Dense blocks have created a walkable community</w:t>
      </w:r>
    </w:p>
    <w:p w14:paraId="14C656C2" w14:textId="524BC7D7" w:rsidR="00575B98" w:rsidRDefault="00575B98" w:rsidP="003869C0">
      <w:pPr>
        <w:rPr>
          <w:rFonts w:ascii="Franklin Gothic Book" w:hAnsi="Franklin Gothic Book"/>
          <w:u w:val="single"/>
        </w:rPr>
      </w:pPr>
    </w:p>
    <w:p w14:paraId="403E6B68" w14:textId="3A041875" w:rsidR="00575B98" w:rsidRDefault="00575B98" w:rsidP="003869C0">
      <w:pPr>
        <w:rPr>
          <w:rFonts w:ascii="Franklin Gothic Book" w:hAnsi="Franklin Gothic Book"/>
        </w:rPr>
      </w:pPr>
      <w:r>
        <w:rPr>
          <w:rFonts w:ascii="Franklin Gothic Book" w:hAnsi="Franklin Gothic Book"/>
        </w:rPr>
        <w:t>The LPC members largely agreed on the identified strengths and opportunities above. Members also provided their own insight as to what they saw as being strengths within the Village of Haverstraw:</w:t>
      </w:r>
    </w:p>
    <w:p w14:paraId="4A2B1758" w14:textId="72E5644F" w:rsidR="00575B98" w:rsidRPr="005360AF" w:rsidRDefault="00575B98" w:rsidP="00575B98">
      <w:pPr>
        <w:pStyle w:val="ListParagraph"/>
        <w:numPr>
          <w:ilvl w:val="0"/>
          <w:numId w:val="28"/>
        </w:numPr>
        <w:rPr>
          <w:rFonts w:ascii="Franklin Gothic Book" w:hAnsi="Franklin Gothic Book"/>
          <w:i/>
          <w:iCs/>
        </w:rPr>
      </w:pPr>
      <w:r w:rsidRPr="005360AF">
        <w:rPr>
          <w:rFonts w:ascii="Franklin Gothic Book" w:hAnsi="Franklin Gothic Book"/>
          <w:i/>
          <w:iCs/>
        </w:rPr>
        <w:t>Many trails and parks within close proximity to Downtown Haverstraw</w:t>
      </w:r>
    </w:p>
    <w:p w14:paraId="65462727" w14:textId="76906204" w:rsidR="00575B98" w:rsidRPr="005360AF" w:rsidRDefault="00575B98" w:rsidP="00575B98">
      <w:pPr>
        <w:pStyle w:val="ListParagraph"/>
        <w:numPr>
          <w:ilvl w:val="1"/>
          <w:numId w:val="28"/>
        </w:numPr>
        <w:rPr>
          <w:rFonts w:ascii="Franklin Gothic Book" w:hAnsi="Franklin Gothic Book"/>
          <w:i/>
          <w:iCs/>
        </w:rPr>
      </w:pPr>
      <w:r w:rsidRPr="005360AF">
        <w:rPr>
          <w:rFonts w:ascii="Franklin Gothic Book" w:hAnsi="Franklin Gothic Book"/>
          <w:i/>
          <w:iCs/>
        </w:rPr>
        <w:t>There is an opportunity to further connections among these parks and trails to create a larger trail network</w:t>
      </w:r>
    </w:p>
    <w:p w14:paraId="1C0D378E" w14:textId="229CF73E" w:rsidR="00575B98" w:rsidRPr="005360AF" w:rsidRDefault="00575B98" w:rsidP="00575B98">
      <w:pPr>
        <w:pStyle w:val="ListParagraph"/>
        <w:numPr>
          <w:ilvl w:val="0"/>
          <w:numId w:val="28"/>
        </w:numPr>
        <w:rPr>
          <w:rFonts w:ascii="Franklin Gothic Book" w:hAnsi="Franklin Gothic Book"/>
          <w:i/>
          <w:iCs/>
        </w:rPr>
      </w:pPr>
      <w:r w:rsidRPr="005360AF">
        <w:rPr>
          <w:rFonts w:ascii="Franklin Gothic Book" w:hAnsi="Franklin Gothic Book"/>
          <w:i/>
          <w:iCs/>
        </w:rPr>
        <w:t>The Hudson River offers a transportation opportunity to neighboring Ossining and other communities both north and south</w:t>
      </w:r>
    </w:p>
    <w:p w14:paraId="7AC5CA61" w14:textId="6FDE4DF3" w:rsidR="00575B98" w:rsidRDefault="001D4BF4" w:rsidP="00575B98">
      <w:pPr>
        <w:rPr>
          <w:rFonts w:ascii="Franklin Gothic Book" w:hAnsi="Franklin Gothic Book"/>
        </w:rPr>
      </w:pPr>
      <w:r>
        <w:rPr>
          <w:rFonts w:ascii="Franklin Gothic Book" w:hAnsi="Franklin Gothic Book"/>
        </w:rPr>
        <w:t xml:space="preserve">Once LPC members finished providing comments towards strengths and opportunities. Ms. Gallant introduced the identified challenges and weaknesses within the DPA. These were identified to try and </w:t>
      </w:r>
      <w:r w:rsidR="00040D27">
        <w:rPr>
          <w:rFonts w:ascii="Franklin Gothic Book" w:hAnsi="Franklin Gothic Book"/>
        </w:rPr>
        <w:t>find</w:t>
      </w:r>
      <w:r>
        <w:rPr>
          <w:rFonts w:ascii="Franklin Gothic Book" w:hAnsi="Franklin Gothic Book"/>
        </w:rPr>
        <w:t xml:space="preserve"> ways DRI funding could help </w:t>
      </w:r>
      <w:r w:rsidR="00040D27">
        <w:rPr>
          <w:rFonts w:ascii="Franklin Gothic Book" w:hAnsi="Franklin Gothic Book"/>
        </w:rPr>
        <w:t>create</w:t>
      </w:r>
      <w:r>
        <w:rPr>
          <w:rFonts w:ascii="Franklin Gothic Book" w:hAnsi="Franklin Gothic Book"/>
        </w:rPr>
        <w:t xml:space="preserve"> solutions to these problems. Ms. Gallant read the following:</w:t>
      </w:r>
    </w:p>
    <w:p w14:paraId="01B44890" w14:textId="77777777" w:rsidR="001D4BF4" w:rsidRPr="001D4BF4" w:rsidRDefault="001D4BF4" w:rsidP="001D4BF4">
      <w:pPr>
        <w:numPr>
          <w:ilvl w:val="0"/>
          <w:numId w:val="30"/>
        </w:numPr>
        <w:spacing w:after="0"/>
        <w:rPr>
          <w:rFonts w:ascii="Franklin Gothic Book" w:hAnsi="Franklin Gothic Book"/>
          <w:i/>
          <w:iCs/>
        </w:rPr>
      </w:pPr>
      <w:r w:rsidRPr="001D4BF4">
        <w:rPr>
          <w:rFonts w:ascii="Franklin Gothic Book" w:hAnsi="Franklin Gothic Book"/>
          <w:i/>
          <w:iCs/>
        </w:rPr>
        <w:t xml:space="preserve">Lack of park space and waterfront access despite large waterfront parcels </w:t>
      </w:r>
    </w:p>
    <w:p w14:paraId="7C506106" w14:textId="77777777" w:rsidR="001D4BF4" w:rsidRPr="001D4BF4" w:rsidRDefault="001D4BF4" w:rsidP="001D4BF4">
      <w:pPr>
        <w:numPr>
          <w:ilvl w:val="0"/>
          <w:numId w:val="30"/>
        </w:numPr>
        <w:spacing w:after="0"/>
        <w:rPr>
          <w:rFonts w:ascii="Franklin Gothic Book" w:hAnsi="Franklin Gothic Book"/>
          <w:i/>
          <w:iCs/>
        </w:rPr>
      </w:pPr>
      <w:r w:rsidRPr="001D4BF4">
        <w:rPr>
          <w:rFonts w:ascii="Franklin Gothic Book" w:hAnsi="Franklin Gothic Book"/>
          <w:i/>
          <w:iCs/>
        </w:rPr>
        <w:t xml:space="preserve">Median income and homeownership rates significant lower in the DRI area than Rockland County </w:t>
      </w:r>
    </w:p>
    <w:p w14:paraId="32A72389" w14:textId="77777777" w:rsidR="001D4BF4" w:rsidRPr="001D4BF4" w:rsidRDefault="001D4BF4" w:rsidP="001D4BF4">
      <w:pPr>
        <w:numPr>
          <w:ilvl w:val="0"/>
          <w:numId w:val="30"/>
        </w:numPr>
        <w:spacing w:after="0"/>
        <w:rPr>
          <w:rFonts w:ascii="Franklin Gothic Book" w:hAnsi="Franklin Gothic Book"/>
          <w:i/>
          <w:iCs/>
        </w:rPr>
      </w:pPr>
      <w:r w:rsidRPr="001D4BF4">
        <w:rPr>
          <w:rFonts w:ascii="Franklin Gothic Book" w:hAnsi="Franklin Gothic Book"/>
          <w:i/>
          <w:iCs/>
        </w:rPr>
        <w:t xml:space="preserve">Lack of large employers within the Village </w:t>
      </w:r>
    </w:p>
    <w:p w14:paraId="510B0F04" w14:textId="77777777" w:rsidR="001D4BF4" w:rsidRPr="001D4BF4" w:rsidRDefault="001D4BF4" w:rsidP="001D4BF4">
      <w:pPr>
        <w:numPr>
          <w:ilvl w:val="0"/>
          <w:numId w:val="30"/>
        </w:numPr>
        <w:spacing w:after="0"/>
        <w:rPr>
          <w:rFonts w:ascii="Franklin Gothic Book" w:hAnsi="Franklin Gothic Book"/>
          <w:i/>
          <w:iCs/>
        </w:rPr>
      </w:pPr>
      <w:r w:rsidRPr="001D4BF4">
        <w:rPr>
          <w:rFonts w:ascii="Franklin Gothic Book" w:hAnsi="Franklin Gothic Book"/>
          <w:i/>
          <w:iCs/>
        </w:rPr>
        <w:t xml:space="preserve">Renters and homeowners face high levels of housing cost burden </w:t>
      </w:r>
    </w:p>
    <w:p w14:paraId="304BFAE6" w14:textId="77777777" w:rsidR="001D4BF4" w:rsidRPr="001D4BF4" w:rsidRDefault="001D4BF4" w:rsidP="001D4BF4">
      <w:pPr>
        <w:numPr>
          <w:ilvl w:val="0"/>
          <w:numId w:val="30"/>
        </w:numPr>
        <w:spacing w:after="0"/>
        <w:rPr>
          <w:rFonts w:ascii="Franklin Gothic Book" w:hAnsi="Franklin Gothic Book"/>
          <w:i/>
          <w:iCs/>
        </w:rPr>
      </w:pPr>
      <w:r w:rsidRPr="001D4BF4">
        <w:rPr>
          <w:rFonts w:ascii="Franklin Gothic Book" w:hAnsi="Franklin Gothic Book"/>
          <w:i/>
          <w:iCs/>
        </w:rPr>
        <w:t>Limited availability of the Haverstraw-Ossining Ferry</w:t>
      </w:r>
    </w:p>
    <w:p w14:paraId="3DF04765" w14:textId="77777777" w:rsidR="001D4BF4" w:rsidRPr="00040D27" w:rsidRDefault="001D4BF4" w:rsidP="001D4BF4">
      <w:pPr>
        <w:numPr>
          <w:ilvl w:val="0"/>
          <w:numId w:val="30"/>
        </w:numPr>
        <w:spacing w:after="0"/>
        <w:rPr>
          <w:rFonts w:ascii="Franklin Gothic Book" w:hAnsi="Franklin Gothic Book"/>
          <w:i/>
          <w:iCs/>
        </w:rPr>
      </w:pPr>
      <w:r w:rsidRPr="001D4BF4">
        <w:rPr>
          <w:rFonts w:ascii="Franklin Gothic Book" w:hAnsi="Franklin Gothic Book"/>
          <w:i/>
          <w:iCs/>
        </w:rPr>
        <w:t>Lack of wayfinding and pedestrian and bike amenities reduces walkability</w:t>
      </w:r>
    </w:p>
    <w:p w14:paraId="6DE5195A" w14:textId="7C395149" w:rsidR="001D4BF4" w:rsidRPr="001D4BF4" w:rsidRDefault="001D4BF4" w:rsidP="001D4BF4">
      <w:pPr>
        <w:numPr>
          <w:ilvl w:val="0"/>
          <w:numId w:val="30"/>
        </w:numPr>
        <w:spacing w:after="0"/>
        <w:rPr>
          <w:rFonts w:ascii="Franklin Gothic Book" w:hAnsi="Franklin Gothic Book"/>
          <w:i/>
          <w:iCs/>
        </w:rPr>
      </w:pPr>
      <w:r w:rsidRPr="001D4BF4">
        <w:rPr>
          <w:rFonts w:ascii="Franklin Gothic Book" w:hAnsi="Franklin Gothic Book"/>
          <w:i/>
          <w:iCs/>
        </w:rPr>
        <w:t>narrow streets present challenges to pedestrian and biking amenities</w:t>
      </w:r>
    </w:p>
    <w:p w14:paraId="090A7CB2" w14:textId="42877FDD" w:rsidR="001D4BF4" w:rsidRPr="00040D27" w:rsidRDefault="001D4BF4" w:rsidP="001D4BF4">
      <w:pPr>
        <w:numPr>
          <w:ilvl w:val="0"/>
          <w:numId w:val="30"/>
        </w:numPr>
        <w:spacing w:after="0"/>
        <w:rPr>
          <w:rFonts w:ascii="Franklin Gothic Book" w:hAnsi="Franklin Gothic Book"/>
          <w:i/>
          <w:iCs/>
        </w:rPr>
      </w:pPr>
      <w:r w:rsidRPr="001D4BF4">
        <w:rPr>
          <w:rFonts w:ascii="Franklin Gothic Book" w:hAnsi="Franklin Gothic Book"/>
          <w:i/>
          <w:iCs/>
        </w:rPr>
        <w:t>The lack of available office space and lack of developable land limits potential entrepreneurs’ ability to start and grow businesses in the Village.</w:t>
      </w:r>
    </w:p>
    <w:p w14:paraId="634126BC" w14:textId="77777777" w:rsidR="001D4BF4" w:rsidRPr="001D4BF4" w:rsidRDefault="001D4BF4" w:rsidP="001D4BF4">
      <w:pPr>
        <w:spacing w:after="0"/>
        <w:rPr>
          <w:rFonts w:ascii="Franklin Gothic Book" w:hAnsi="Franklin Gothic Book"/>
        </w:rPr>
      </w:pPr>
    </w:p>
    <w:p w14:paraId="1535E4C2" w14:textId="51C7BA17" w:rsidR="001D4BF4" w:rsidRDefault="001D4BF4" w:rsidP="001D4BF4">
      <w:pPr>
        <w:rPr>
          <w:rFonts w:ascii="Franklin Gothic Book" w:hAnsi="Franklin Gothic Book"/>
        </w:rPr>
      </w:pPr>
      <w:r>
        <w:rPr>
          <w:rFonts w:ascii="Franklin Gothic Book" w:hAnsi="Franklin Gothic Book"/>
        </w:rPr>
        <w:t>LPC Members agreed on the weaknesses presented above and added additional weaknesses they saw within their community:</w:t>
      </w:r>
    </w:p>
    <w:p w14:paraId="6CE25B01" w14:textId="15209C4C" w:rsidR="001D4BF4" w:rsidRPr="00040D27" w:rsidRDefault="001D4BF4" w:rsidP="001D4BF4">
      <w:pPr>
        <w:pStyle w:val="ListParagraph"/>
        <w:numPr>
          <w:ilvl w:val="0"/>
          <w:numId w:val="31"/>
        </w:numPr>
        <w:rPr>
          <w:rFonts w:ascii="Franklin Gothic Book" w:hAnsi="Franklin Gothic Book"/>
          <w:i/>
          <w:iCs/>
        </w:rPr>
      </w:pPr>
      <w:r w:rsidRPr="00040D27">
        <w:rPr>
          <w:rFonts w:ascii="Franklin Gothic Book" w:hAnsi="Franklin Gothic Book"/>
          <w:i/>
          <w:iCs/>
        </w:rPr>
        <w:t>Lack of technology infrastructure which includes efficient broadband access</w:t>
      </w:r>
    </w:p>
    <w:p w14:paraId="1F18D884" w14:textId="7A85EAE9" w:rsidR="001D4BF4" w:rsidRPr="00040D27" w:rsidRDefault="001D4BF4" w:rsidP="001D4BF4">
      <w:pPr>
        <w:pStyle w:val="ListParagraph"/>
        <w:numPr>
          <w:ilvl w:val="0"/>
          <w:numId w:val="31"/>
        </w:numPr>
        <w:rPr>
          <w:rFonts w:ascii="Franklin Gothic Book" w:hAnsi="Franklin Gothic Book"/>
          <w:i/>
          <w:iCs/>
        </w:rPr>
      </w:pPr>
      <w:r w:rsidRPr="00040D27">
        <w:rPr>
          <w:rFonts w:ascii="Franklin Gothic Book" w:hAnsi="Franklin Gothic Book"/>
          <w:i/>
          <w:iCs/>
        </w:rPr>
        <w:t xml:space="preserve">Little partnership between businesses </w:t>
      </w:r>
    </w:p>
    <w:p w14:paraId="7E91E98C" w14:textId="0DB81F27" w:rsidR="001D4BF4" w:rsidRPr="00040D27" w:rsidRDefault="001D4BF4" w:rsidP="001D4BF4">
      <w:pPr>
        <w:pStyle w:val="ListParagraph"/>
        <w:numPr>
          <w:ilvl w:val="0"/>
          <w:numId w:val="31"/>
        </w:numPr>
        <w:rPr>
          <w:rFonts w:ascii="Franklin Gothic Book" w:hAnsi="Franklin Gothic Book"/>
          <w:i/>
          <w:iCs/>
        </w:rPr>
      </w:pPr>
      <w:r w:rsidRPr="00040D27">
        <w:rPr>
          <w:rFonts w:ascii="Franklin Gothic Book" w:hAnsi="Franklin Gothic Book"/>
          <w:i/>
          <w:iCs/>
        </w:rPr>
        <w:t>Boat access to downtown is limited by the few available docks and boat slips</w:t>
      </w:r>
    </w:p>
    <w:p w14:paraId="4793BC59" w14:textId="34EE3034" w:rsidR="001D4BF4" w:rsidRPr="00040D27" w:rsidRDefault="001D4BF4" w:rsidP="001D4BF4">
      <w:pPr>
        <w:pStyle w:val="ListParagraph"/>
        <w:numPr>
          <w:ilvl w:val="0"/>
          <w:numId w:val="31"/>
        </w:numPr>
        <w:rPr>
          <w:rFonts w:ascii="Franklin Gothic Book" w:hAnsi="Franklin Gothic Book"/>
          <w:i/>
          <w:iCs/>
        </w:rPr>
      </w:pPr>
      <w:r w:rsidRPr="00040D27">
        <w:rPr>
          <w:rFonts w:ascii="Franklin Gothic Book" w:hAnsi="Franklin Gothic Book"/>
          <w:i/>
          <w:iCs/>
        </w:rPr>
        <w:t xml:space="preserve">There is no dock for large transient ships and as such, these ships </w:t>
      </w:r>
      <w:r w:rsidR="004C154B" w:rsidRPr="00040D27">
        <w:rPr>
          <w:rFonts w:ascii="Franklin Gothic Book" w:hAnsi="Franklin Gothic Book"/>
          <w:i/>
          <w:iCs/>
        </w:rPr>
        <w:t>cannot</w:t>
      </w:r>
      <w:r w:rsidRPr="00040D27">
        <w:rPr>
          <w:rFonts w:ascii="Franklin Gothic Book" w:hAnsi="Franklin Gothic Book"/>
          <w:i/>
          <w:iCs/>
        </w:rPr>
        <w:t xml:space="preserve"> access downtown businesses</w:t>
      </w:r>
    </w:p>
    <w:p w14:paraId="0A62D180" w14:textId="2B71C941" w:rsidR="001D4BF4" w:rsidRPr="001D4BF4" w:rsidRDefault="004C154B" w:rsidP="004C154B">
      <w:pPr>
        <w:rPr>
          <w:rFonts w:ascii="Franklin Gothic Book" w:hAnsi="Franklin Gothic Book"/>
        </w:rPr>
      </w:pPr>
      <w:r>
        <w:rPr>
          <w:rFonts w:ascii="Franklin Gothic Book" w:hAnsi="Franklin Gothic Book"/>
        </w:rPr>
        <w:lastRenderedPageBreak/>
        <w:t>After comments on the DPA were finished, Ms. Dunne reviewed the process for submitting a project during the open call period which runs until March 24, 2022. The form can be found on the Haverstraw DRI Website (</w:t>
      </w:r>
      <w:r w:rsidR="00040D27" w:rsidRPr="00040D27">
        <w:rPr>
          <w:rFonts w:ascii="Franklin Gothic Book" w:hAnsi="Franklin Gothic Book"/>
        </w:rPr>
        <w:t>https://www.haverstraw-dri.com/</w:t>
      </w:r>
      <w:r>
        <w:rPr>
          <w:rFonts w:ascii="Franklin Gothic Book" w:hAnsi="Franklin Gothic Book"/>
        </w:rPr>
        <w:t xml:space="preserve">) and assistance with filling out the form would be provided through office hours on March 17, 3-5 PM, via Zoom. It was explained that the information provided through the project form would help create a project profile which is a critical step in formulating the final strategic investment plan. Ms. Gallant reviewed a project profile example from </w:t>
      </w:r>
      <w:r w:rsidR="00826E20">
        <w:rPr>
          <w:rFonts w:ascii="Franklin Gothic Book" w:hAnsi="Franklin Gothic Book"/>
        </w:rPr>
        <w:t xml:space="preserve">the Potsdam DRI which involved the Potsdam Food Co-op. Ms. Dunne then continued the meeting by reviewing the project evaluation criteria. These are the criteria submitted projects are evaluated against which ultimately guides the process in project selection.   </w:t>
      </w:r>
    </w:p>
    <w:p w14:paraId="491D3FE6" w14:textId="61D2A95F" w:rsidR="00F5100C" w:rsidRDefault="00826E20" w:rsidP="00826E20">
      <w:pPr>
        <w:rPr>
          <w:rFonts w:ascii="Franklin Gothic Book" w:hAnsi="Franklin Gothic Book"/>
        </w:rPr>
      </w:pPr>
      <w:r>
        <w:rPr>
          <w:rFonts w:ascii="Franklin Gothic Book" w:hAnsi="Franklin Gothic Book"/>
        </w:rPr>
        <w:t>The meeting was then opened to LPC members for questions or comments. Comments were on how projects could receive funding if they were not eligible under DRI requirements or if they were not ultimately selected. It was indicated that through the New York State Consolidated Funding Application (CFA)</w:t>
      </w:r>
      <w:r w:rsidR="00F00746">
        <w:rPr>
          <w:rFonts w:ascii="Franklin Gothic Book" w:hAnsi="Franklin Gothic Book"/>
        </w:rPr>
        <w:t>,</w:t>
      </w:r>
      <w:r>
        <w:rPr>
          <w:rFonts w:ascii="Franklin Gothic Book" w:hAnsi="Franklin Gothic Book"/>
        </w:rPr>
        <w:t xml:space="preserve"> multiple funding sources</w:t>
      </w:r>
      <w:r w:rsidR="00F00746">
        <w:rPr>
          <w:rFonts w:ascii="Franklin Gothic Book" w:hAnsi="Franklin Gothic Book"/>
        </w:rPr>
        <w:t xml:space="preserve"> </w:t>
      </w:r>
      <w:r>
        <w:rPr>
          <w:rFonts w:ascii="Franklin Gothic Book" w:hAnsi="Franklin Gothic Book"/>
        </w:rPr>
        <w:t>across</w:t>
      </w:r>
      <w:r w:rsidR="00F00746">
        <w:rPr>
          <w:rFonts w:ascii="Franklin Gothic Book" w:hAnsi="Franklin Gothic Book"/>
        </w:rPr>
        <w:t xml:space="preserve"> </w:t>
      </w:r>
      <w:r>
        <w:rPr>
          <w:rFonts w:ascii="Franklin Gothic Book" w:hAnsi="Franklin Gothic Book"/>
        </w:rPr>
        <w:t xml:space="preserve">New York State agencies could be </w:t>
      </w:r>
      <w:r w:rsidR="00F00746">
        <w:rPr>
          <w:rFonts w:ascii="Franklin Gothic Book" w:hAnsi="Franklin Gothic Book"/>
        </w:rPr>
        <w:t xml:space="preserve">accessed for funding opportunities. The CFA could provide funding options for projects that may not be </w:t>
      </w:r>
      <w:r w:rsidR="00040D27">
        <w:rPr>
          <w:rFonts w:ascii="Franklin Gothic Book" w:hAnsi="Franklin Gothic Book"/>
        </w:rPr>
        <w:t>eligible</w:t>
      </w:r>
      <w:r w:rsidR="00F00746">
        <w:rPr>
          <w:rFonts w:ascii="Franklin Gothic Book" w:hAnsi="Franklin Gothic Book"/>
        </w:rPr>
        <w:t xml:space="preserve"> under DRI criteria or do not </w:t>
      </w:r>
      <w:r w:rsidR="00040D27">
        <w:rPr>
          <w:rFonts w:ascii="Franklin Gothic Book" w:hAnsi="Franklin Gothic Book"/>
        </w:rPr>
        <w:t>ultimately</w:t>
      </w:r>
      <w:r w:rsidR="00F00746">
        <w:rPr>
          <w:rFonts w:ascii="Franklin Gothic Book" w:hAnsi="Franklin Gothic Book"/>
        </w:rPr>
        <w:t xml:space="preserve"> receive funding. Furthermore, it was decided that information related to the CFA would be published on the Haverstraw DRI Website (</w:t>
      </w:r>
      <w:r w:rsidR="00040D27" w:rsidRPr="00040D27">
        <w:rPr>
          <w:rFonts w:ascii="Franklin Gothic Book" w:hAnsi="Franklin Gothic Book"/>
        </w:rPr>
        <w:t>https://www.haverstraw-dri.com/</w:t>
      </w:r>
      <w:r w:rsidR="00F00746">
        <w:rPr>
          <w:rFonts w:ascii="Franklin Gothic Book" w:hAnsi="Franklin Gothic Book"/>
        </w:rPr>
        <w:t xml:space="preserve">). </w:t>
      </w:r>
    </w:p>
    <w:p w14:paraId="405DE5DD" w14:textId="31705B2C" w:rsidR="00F00746" w:rsidRDefault="00F00746" w:rsidP="00826E20">
      <w:pPr>
        <w:rPr>
          <w:rFonts w:ascii="Franklin Gothic Book" w:hAnsi="Franklin Gothic Book"/>
        </w:rPr>
      </w:pPr>
      <w:r>
        <w:rPr>
          <w:rFonts w:ascii="Franklin Gothic Book" w:hAnsi="Franklin Gothic Book"/>
        </w:rPr>
        <w:t>To ensure time for public comments, Ms. Dunne opened the meeting to the public:</w:t>
      </w:r>
    </w:p>
    <w:p w14:paraId="3E66622E" w14:textId="1CEE953E" w:rsidR="00F00746" w:rsidRDefault="00F00746" w:rsidP="00F00746">
      <w:pPr>
        <w:pStyle w:val="ListParagraph"/>
        <w:numPr>
          <w:ilvl w:val="0"/>
          <w:numId w:val="32"/>
        </w:numPr>
        <w:rPr>
          <w:rFonts w:ascii="Franklin Gothic Book" w:hAnsi="Franklin Gothic Book"/>
        </w:rPr>
      </w:pPr>
      <w:r>
        <w:rPr>
          <w:rFonts w:ascii="Franklin Gothic Book" w:hAnsi="Franklin Gothic Book"/>
        </w:rPr>
        <w:t>Several members of the public introduced a project that they intended on submitting through the open call for projects. This included a youth performing arts center in the</w:t>
      </w:r>
      <w:r w:rsidR="00BE7D35">
        <w:rPr>
          <w:rFonts w:ascii="Franklin Gothic Book" w:hAnsi="Franklin Gothic Book"/>
        </w:rPr>
        <w:t xml:space="preserve"> former synagogue building on Clove Avenue</w:t>
      </w:r>
      <w:r>
        <w:rPr>
          <w:rFonts w:ascii="Franklin Gothic Book" w:hAnsi="Franklin Gothic Book"/>
        </w:rPr>
        <w:t xml:space="preserve">. The intention of the project was to give kids in the community an outlet to explore their passion and talents while giving extra child support to families in the area. </w:t>
      </w:r>
    </w:p>
    <w:p w14:paraId="3B2EF220" w14:textId="1A52E849" w:rsidR="00BD18B8" w:rsidRDefault="00BD18B8" w:rsidP="00F00746">
      <w:pPr>
        <w:rPr>
          <w:rFonts w:ascii="Franklin Gothic Book" w:hAnsi="Franklin Gothic Book"/>
        </w:rPr>
      </w:pPr>
      <w:r>
        <w:rPr>
          <w:rFonts w:ascii="Franklin Gothic Book" w:hAnsi="Franklin Gothic Book"/>
        </w:rPr>
        <w:t xml:space="preserve">With there being time left in the meeting, Ms. Dunne resumed the presentation to give a brief overview of the potential projects that were included in the Village of Haverstraw’s DRI application. </w:t>
      </w:r>
    </w:p>
    <w:p w14:paraId="79A6082A" w14:textId="4D57E300" w:rsidR="00BD18B8" w:rsidRDefault="00BD18B8" w:rsidP="00F00746">
      <w:pPr>
        <w:rPr>
          <w:rFonts w:ascii="Franklin Gothic Book" w:hAnsi="Franklin Gothic Book"/>
        </w:rPr>
      </w:pPr>
      <w:r>
        <w:rPr>
          <w:rFonts w:ascii="Franklin Gothic Book" w:hAnsi="Franklin Gothic Book"/>
        </w:rPr>
        <w:t xml:space="preserve">The presentation finished with an overview of </w:t>
      </w:r>
      <w:r w:rsidR="00C42B6F">
        <w:rPr>
          <w:rFonts w:ascii="Franklin Gothic Book" w:hAnsi="Franklin Gothic Book"/>
        </w:rPr>
        <w:t xml:space="preserve">the </w:t>
      </w:r>
      <w:r>
        <w:rPr>
          <w:rFonts w:ascii="Franklin Gothic Book" w:hAnsi="Franklin Gothic Book"/>
        </w:rPr>
        <w:t>next steps in the DRI Process which involves the following important dates:</w:t>
      </w:r>
    </w:p>
    <w:p w14:paraId="5F01C020" w14:textId="77777777" w:rsidR="00BD18B8" w:rsidRPr="00BD18B8" w:rsidRDefault="00BD18B8" w:rsidP="00BD18B8">
      <w:pPr>
        <w:numPr>
          <w:ilvl w:val="0"/>
          <w:numId w:val="33"/>
        </w:numPr>
        <w:rPr>
          <w:rFonts w:ascii="Franklin Gothic Book" w:hAnsi="Franklin Gothic Book"/>
        </w:rPr>
      </w:pPr>
      <w:r w:rsidRPr="00BD18B8">
        <w:rPr>
          <w:rFonts w:ascii="Franklin Gothic Book" w:hAnsi="Franklin Gothic Book"/>
        </w:rPr>
        <w:t>LPC Meeting #3 – April 7</w:t>
      </w:r>
      <w:r w:rsidRPr="00BD18B8">
        <w:rPr>
          <w:rFonts w:ascii="Franklin Gothic Book" w:hAnsi="Franklin Gothic Book"/>
          <w:vertAlign w:val="superscript"/>
        </w:rPr>
        <w:t>th</w:t>
      </w:r>
      <w:r w:rsidRPr="00BD18B8">
        <w:rPr>
          <w:rFonts w:ascii="Franklin Gothic Book" w:hAnsi="Franklin Gothic Book"/>
        </w:rPr>
        <w:t xml:space="preserve"> 4-6 PM </w:t>
      </w:r>
    </w:p>
    <w:p w14:paraId="61346F94" w14:textId="77777777" w:rsidR="00BD18B8" w:rsidRPr="00BD18B8" w:rsidRDefault="00BD18B8" w:rsidP="00BD18B8">
      <w:pPr>
        <w:numPr>
          <w:ilvl w:val="0"/>
          <w:numId w:val="33"/>
        </w:numPr>
        <w:rPr>
          <w:rFonts w:ascii="Franklin Gothic Book" w:hAnsi="Franklin Gothic Book"/>
        </w:rPr>
      </w:pPr>
      <w:r w:rsidRPr="00BD18B8">
        <w:rPr>
          <w:rFonts w:ascii="Franklin Gothic Book" w:hAnsi="Franklin Gothic Book"/>
        </w:rPr>
        <w:t>Public Meeting #2 – April TBD 7-9 PM</w:t>
      </w:r>
    </w:p>
    <w:p w14:paraId="33A96672" w14:textId="77777777" w:rsidR="00BD18B8" w:rsidRPr="00BD18B8" w:rsidRDefault="00BD18B8" w:rsidP="00BD18B8">
      <w:pPr>
        <w:numPr>
          <w:ilvl w:val="0"/>
          <w:numId w:val="33"/>
        </w:numPr>
        <w:rPr>
          <w:rFonts w:ascii="Franklin Gothic Book" w:hAnsi="Franklin Gothic Book"/>
        </w:rPr>
      </w:pPr>
      <w:r w:rsidRPr="00BD18B8">
        <w:rPr>
          <w:rFonts w:ascii="Franklin Gothic Book" w:hAnsi="Franklin Gothic Book"/>
        </w:rPr>
        <w:t xml:space="preserve">Open Call for Projects is currently open until March 24 through the Haverstraw DRI Website: </w:t>
      </w:r>
      <w:hyperlink r:id="rId7" w:history="1">
        <w:r w:rsidRPr="00BD18B8">
          <w:rPr>
            <w:rStyle w:val="Hyperlink"/>
            <w:rFonts w:ascii="Franklin Gothic Book" w:hAnsi="Franklin Gothic Book"/>
          </w:rPr>
          <w:t>www.Haverstraw-DRI.com</w:t>
        </w:r>
      </w:hyperlink>
      <w:r w:rsidRPr="00BD18B8">
        <w:rPr>
          <w:rFonts w:ascii="Franklin Gothic Book" w:hAnsi="Franklin Gothic Book"/>
        </w:rPr>
        <w:t xml:space="preserve"> </w:t>
      </w:r>
    </w:p>
    <w:p w14:paraId="04CBE98D" w14:textId="77777777" w:rsidR="00BD18B8" w:rsidRPr="00BD18B8" w:rsidRDefault="00BD18B8" w:rsidP="00BD18B8">
      <w:pPr>
        <w:numPr>
          <w:ilvl w:val="0"/>
          <w:numId w:val="33"/>
        </w:numPr>
        <w:rPr>
          <w:rFonts w:ascii="Franklin Gothic Book" w:hAnsi="Franklin Gothic Book"/>
        </w:rPr>
      </w:pPr>
      <w:r w:rsidRPr="00BD18B8">
        <w:rPr>
          <w:rFonts w:ascii="Franklin Gothic Book" w:hAnsi="Franklin Gothic Book"/>
        </w:rPr>
        <w:t xml:space="preserve">Virtual Office Hours for Open Call for Projects: March 9 from 9-11am and March 17 from 3-5pm, go to </w:t>
      </w:r>
      <w:hyperlink r:id="rId8" w:history="1">
        <w:r w:rsidRPr="00BD18B8">
          <w:rPr>
            <w:rStyle w:val="Hyperlink"/>
            <w:rFonts w:ascii="Franklin Gothic Book" w:hAnsi="Franklin Gothic Book"/>
          </w:rPr>
          <w:t>www.Haverstraw-DRI.com</w:t>
        </w:r>
      </w:hyperlink>
      <w:r w:rsidRPr="00BD18B8">
        <w:rPr>
          <w:rFonts w:ascii="Franklin Gothic Book" w:hAnsi="Franklin Gothic Book"/>
        </w:rPr>
        <w:t xml:space="preserve"> for link</w:t>
      </w:r>
    </w:p>
    <w:p w14:paraId="1DCB7A4D" w14:textId="1BF49E28" w:rsidR="00BD18B8" w:rsidRPr="00BD18B8" w:rsidRDefault="00BD18B8" w:rsidP="00BD18B8">
      <w:pPr>
        <w:rPr>
          <w:rFonts w:ascii="Franklin Gothic Book" w:hAnsi="Franklin Gothic Book"/>
          <w:u w:val="single"/>
        </w:rPr>
      </w:pPr>
      <w:r w:rsidRPr="00BD18B8">
        <w:rPr>
          <w:rFonts w:ascii="Franklin Gothic Book" w:hAnsi="Franklin Gothic Book"/>
          <w:u w:val="single"/>
        </w:rPr>
        <w:t>LPC Meetings #4-6 Dates</w:t>
      </w:r>
      <w:r>
        <w:rPr>
          <w:rFonts w:ascii="Franklin Gothic Book" w:hAnsi="Franklin Gothic Book"/>
          <w:u w:val="single"/>
        </w:rPr>
        <w:t xml:space="preserve"> (subject to change)</w:t>
      </w:r>
      <w:r w:rsidRPr="00BD18B8">
        <w:rPr>
          <w:rFonts w:ascii="Franklin Gothic Book" w:hAnsi="Franklin Gothic Book"/>
          <w:u w:val="single"/>
        </w:rPr>
        <w:t>:</w:t>
      </w:r>
    </w:p>
    <w:p w14:paraId="221F98AB" w14:textId="60EAF7F9" w:rsidR="00BD18B8" w:rsidRPr="00BD18B8" w:rsidRDefault="00BD18B8" w:rsidP="00BD18B8">
      <w:pPr>
        <w:numPr>
          <w:ilvl w:val="0"/>
          <w:numId w:val="34"/>
        </w:numPr>
        <w:rPr>
          <w:rFonts w:ascii="Franklin Gothic Book" w:hAnsi="Franklin Gothic Book"/>
        </w:rPr>
      </w:pPr>
      <w:r w:rsidRPr="00BD18B8">
        <w:rPr>
          <w:rFonts w:ascii="Franklin Gothic Book" w:hAnsi="Franklin Gothic Book"/>
        </w:rPr>
        <w:t>May 5</w:t>
      </w:r>
      <w:r w:rsidRPr="00BD18B8">
        <w:rPr>
          <w:rFonts w:ascii="Franklin Gothic Book" w:hAnsi="Franklin Gothic Book"/>
          <w:vertAlign w:val="superscript"/>
        </w:rPr>
        <w:t>th</w:t>
      </w:r>
      <w:r w:rsidRPr="00BD18B8">
        <w:rPr>
          <w:rFonts w:ascii="Franklin Gothic Book" w:hAnsi="Franklin Gothic Book"/>
        </w:rPr>
        <w:t xml:space="preserve"> 4-6 PM</w:t>
      </w:r>
      <w:r>
        <w:rPr>
          <w:rFonts w:ascii="Franklin Gothic Book" w:hAnsi="Franklin Gothic Book"/>
        </w:rPr>
        <w:t xml:space="preserve"> </w:t>
      </w:r>
    </w:p>
    <w:p w14:paraId="3130908B" w14:textId="77777777" w:rsidR="00BD18B8" w:rsidRPr="00BD18B8" w:rsidRDefault="00BD18B8" w:rsidP="00BD18B8">
      <w:pPr>
        <w:numPr>
          <w:ilvl w:val="0"/>
          <w:numId w:val="34"/>
        </w:numPr>
        <w:rPr>
          <w:rFonts w:ascii="Franklin Gothic Book" w:hAnsi="Franklin Gothic Book"/>
        </w:rPr>
      </w:pPr>
      <w:r w:rsidRPr="00BD18B8">
        <w:rPr>
          <w:rFonts w:ascii="Franklin Gothic Book" w:hAnsi="Franklin Gothic Book"/>
        </w:rPr>
        <w:t>May 26</w:t>
      </w:r>
      <w:r w:rsidRPr="00BD18B8">
        <w:rPr>
          <w:rFonts w:ascii="Franklin Gothic Book" w:hAnsi="Franklin Gothic Book"/>
          <w:vertAlign w:val="superscript"/>
        </w:rPr>
        <w:t>th</w:t>
      </w:r>
      <w:r w:rsidRPr="00BD18B8">
        <w:rPr>
          <w:rFonts w:ascii="Franklin Gothic Book" w:hAnsi="Franklin Gothic Book"/>
        </w:rPr>
        <w:t xml:space="preserve"> 4-6 PM</w:t>
      </w:r>
    </w:p>
    <w:p w14:paraId="2F25F5B8" w14:textId="77777777" w:rsidR="00BD18B8" w:rsidRPr="00BD18B8" w:rsidRDefault="00BD18B8" w:rsidP="00BD18B8">
      <w:pPr>
        <w:numPr>
          <w:ilvl w:val="0"/>
          <w:numId w:val="34"/>
        </w:numPr>
        <w:rPr>
          <w:rFonts w:ascii="Franklin Gothic Book" w:hAnsi="Franklin Gothic Book"/>
        </w:rPr>
      </w:pPr>
      <w:r w:rsidRPr="00BD18B8">
        <w:rPr>
          <w:rFonts w:ascii="Franklin Gothic Book" w:hAnsi="Franklin Gothic Book"/>
        </w:rPr>
        <w:t>June 16</w:t>
      </w:r>
      <w:r w:rsidRPr="00BD18B8">
        <w:rPr>
          <w:rFonts w:ascii="Franklin Gothic Book" w:hAnsi="Franklin Gothic Book"/>
          <w:vertAlign w:val="superscript"/>
        </w:rPr>
        <w:t>th</w:t>
      </w:r>
      <w:r w:rsidRPr="00BD18B8">
        <w:rPr>
          <w:rFonts w:ascii="Franklin Gothic Book" w:hAnsi="Franklin Gothic Book"/>
        </w:rPr>
        <w:t xml:space="preserve"> 4-6 PM</w:t>
      </w:r>
    </w:p>
    <w:p w14:paraId="3BF7907D" w14:textId="4F8CA035" w:rsidR="00BD18B8" w:rsidRDefault="00BD18B8" w:rsidP="00F00746">
      <w:pPr>
        <w:rPr>
          <w:rFonts w:ascii="Franklin Gothic Book" w:hAnsi="Franklin Gothic Book"/>
        </w:rPr>
      </w:pPr>
      <w:r>
        <w:rPr>
          <w:rFonts w:ascii="Franklin Gothic Book" w:hAnsi="Franklin Gothic Book"/>
        </w:rPr>
        <w:lastRenderedPageBreak/>
        <w:t>The meeting concluded with several final comments by the LPC members:</w:t>
      </w:r>
    </w:p>
    <w:p w14:paraId="60EADF2E" w14:textId="28BAF31D" w:rsidR="00BD18B8" w:rsidRPr="00040D27" w:rsidRDefault="00BD18B8" w:rsidP="00BD18B8">
      <w:pPr>
        <w:pStyle w:val="ListParagraph"/>
        <w:numPr>
          <w:ilvl w:val="0"/>
          <w:numId w:val="35"/>
        </w:numPr>
        <w:rPr>
          <w:rFonts w:ascii="Franklin Gothic Book" w:hAnsi="Franklin Gothic Book"/>
          <w:i/>
          <w:iCs/>
        </w:rPr>
      </w:pPr>
      <w:r w:rsidRPr="00040D27">
        <w:rPr>
          <w:rFonts w:ascii="Franklin Gothic Book" w:hAnsi="Franklin Gothic Book"/>
          <w:i/>
          <w:iCs/>
        </w:rPr>
        <w:t>The May 5</w:t>
      </w:r>
      <w:r w:rsidRPr="00040D27">
        <w:rPr>
          <w:rFonts w:ascii="Franklin Gothic Book" w:hAnsi="Franklin Gothic Book"/>
          <w:i/>
          <w:iCs/>
          <w:vertAlign w:val="superscript"/>
        </w:rPr>
        <w:t>th</w:t>
      </w:r>
      <w:r w:rsidRPr="00040D27">
        <w:rPr>
          <w:rFonts w:ascii="Franklin Gothic Book" w:hAnsi="Franklin Gothic Book"/>
          <w:i/>
          <w:iCs/>
        </w:rPr>
        <w:t xml:space="preserve"> </w:t>
      </w:r>
      <w:r w:rsidR="00040D27">
        <w:rPr>
          <w:rFonts w:ascii="Franklin Gothic Book" w:hAnsi="Franklin Gothic Book"/>
          <w:i/>
          <w:iCs/>
        </w:rPr>
        <w:t xml:space="preserve">LPC Meeting </w:t>
      </w:r>
      <w:r w:rsidRPr="00040D27">
        <w:rPr>
          <w:rFonts w:ascii="Franklin Gothic Book" w:hAnsi="Franklin Gothic Book"/>
          <w:i/>
          <w:iCs/>
        </w:rPr>
        <w:t>date may not work for several members and may need to</w:t>
      </w:r>
      <w:r w:rsidR="00040D27">
        <w:rPr>
          <w:rFonts w:ascii="Franklin Gothic Book" w:hAnsi="Franklin Gothic Book"/>
          <w:i/>
          <w:iCs/>
        </w:rPr>
        <w:t xml:space="preserve"> be</w:t>
      </w:r>
      <w:r w:rsidRPr="00040D27">
        <w:rPr>
          <w:rFonts w:ascii="Franklin Gothic Book" w:hAnsi="Franklin Gothic Book"/>
          <w:i/>
          <w:iCs/>
        </w:rPr>
        <w:t xml:space="preserve"> change</w:t>
      </w:r>
      <w:r w:rsidR="00040D27">
        <w:rPr>
          <w:rFonts w:ascii="Franklin Gothic Book" w:hAnsi="Franklin Gothic Book"/>
          <w:i/>
          <w:iCs/>
        </w:rPr>
        <w:t>d</w:t>
      </w:r>
      <w:r w:rsidRPr="00040D27">
        <w:rPr>
          <w:rFonts w:ascii="Franklin Gothic Book" w:hAnsi="Franklin Gothic Book"/>
          <w:i/>
          <w:iCs/>
        </w:rPr>
        <w:t xml:space="preserve"> </w:t>
      </w:r>
    </w:p>
    <w:p w14:paraId="3A404355" w14:textId="52DF4A27" w:rsidR="00BD18B8" w:rsidRPr="00040D27" w:rsidRDefault="00BD18B8" w:rsidP="00BD18B8">
      <w:pPr>
        <w:pStyle w:val="ListParagraph"/>
        <w:numPr>
          <w:ilvl w:val="0"/>
          <w:numId w:val="35"/>
        </w:numPr>
        <w:rPr>
          <w:rFonts w:ascii="Franklin Gothic Book" w:hAnsi="Franklin Gothic Book"/>
          <w:i/>
          <w:iCs/>
        </w:rPr>
      </w:pPr>
      <w:r w:rsidRPr="00040D27">
        <w:rPr>
          <w:rFonts w:ascii="Franklin Gothic Book" w:hAnsi="Franklin Gothic Book"/>
          <w:i/>
          <w:iCs/>
        </w:rPr>
        <w:t xml:space="preserve">More outreach should be performed through social media (Facebook, Instagram) for future meetings </w:t>
      </w:r>
    </w:p>
    <w:p w14:paraId="2FCB0B56" w14:textId="77777777" w:rsidR="00E96469" w:rsidRDefault="00E96469" w:rsidP="00B764F2">
      <w:pPr>
        <w:rPr>
          <w:rFonts w:ascii="Franklin Gothic Book" w:hAnsi="Franklin Gothic Book"/>
        </w:rPr>
      </w:pPr>
    </w:p>
    <w:p w14:paraId="0554CC7D" w14:textId="77777777" w:rsidR="005637A2" w:rsidRPr="007A3F47" w:rsidRDefault="005637A2" w:rsidP="00B764F2">
      <w:pPr>
        <w:rPr>
          <w:rFonts w:ascii="Franklin Gothic Book" w:hAnsi="Franklin Gothic Book"/>
        </w:rPr>
      </w:pPr>
    </w:p>
    <w:sectPr w:rsidR="005637A2" w:rsidRPr="007A3F47" w:rsidSect="007A3F47">
      <w:head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96B49" w14:textId="77777777" w:rsidR="00B764F2" w:rsidRDefault="00B764F2" w:rsidP="00B764F2">
      <w:pPr>
        <w:spacing w:after="0" w:line="240" w:lineRule="auto"/>
      </w:pPr>
      <w:r>
        <w:separator/>
      </w:r>
    </w:p>
  </w:endnote>
  <w:endnote w:type="continuationSeparator" w:id="0">
    <w:p w14:paraId="04A3E65D" w14:textId="77777777" w:rsidR="00B764F2" w:rsidRDefault="00B764F2" w:rsidP="00B7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74E5C" w14:textId="77777777" w:rsidR="00B764F2" w:rsidRDefault="00B764F2" w:rsidP="00B764F2">
      <w:pPr>
        <w:spacing w:after="0" w:line="240" w:lineRule="auto"/>
      </w:pPr>
      <w:r>
        <w:separator/>
      </w:r>
    </w:p>
  </w:footnote>
  <w:footnote w:type="continuationSeparator" w:id="0">
    <w:p w14:paraId="3C2213E6" w14:textId="77777777" w:rsidR="00B764F2" w:rsidRDefault="00B764F2" w:rsidP="00B76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2D17" w14:textId="33080C2A" w:rsidR="00BE7D35" w:rsidRDefault="00BE7D35" w:rsidP="00BE7D35">
    <w:pPr>
      <w:pStyle w:val="Header"/>
      <w:jc w:val="right"/>
    </w:pPr>
    <w:r>
      <w:rPr>
        <w:noProof/>
      </w:rPr>
      <w:drawing>
        <wp:inline distT="0" distB="0" distL="0" distR="0" wp14:anchorId="6BE023D1" wp14:editId="61BBCE9D">
          <wp:extent cx="1882140" cy="742213"/>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202" cy="745392"/>
                  </a:xfrm>
                  <a:prstGeom prst="rect">
                    <a:avLst/>
                  </a:prstGeom>
                  <a:noFill/>
                </pic:spPr>
              </pic:pic>
            </a:graphicData>
          </a:graphic>
        </wp:inline>
      </w:drawing>
    </w:r>
  </w:p>
  <w:p w14:paraId="37079BBB" w14:textId="77777777" w:rsidR="00BE7D35" w:rsidRDefault="00BE7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99E"/>
    <w:multiLevelType w:val="hybridMultilevel"/>
    <w:tmpl w:val="5C10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96ADD"/>
    <w:multiLevelType w:val="hybridMultilevel"/>
    <w:tmpl w:val="00D0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536AF"/>
    <w:multiLevelType w:val="hybridMultilevel"/>
    <w:tmpl w:val="4BE8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474F2"/>
    <w:multiLevelType w:val="hybridMultilevel"/>
    <w:tmpl w:val="8150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7465C"/>
    <w:multiLevelType w:val="hybridMultilevel"/>
    <w:tmpl w:val="13F4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27D16"/>
    <w:multiLevelType w:val="hybridMultilevel"/>
    <w:tmpl w:val="F1F6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17931"/>
    <w:multiLevelType w:val="hybridMultilevel"/>
    <w:tmpl w:val="2DE2811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7" w15:restartNumberingAfterBreak="0">
    <w:nsid w:val="15785B2B"/>
    <w:multiLevelType w:val="hybridMultilevel"/>
    <w:tmpl w:val="D74C3C08"/>
    <w:lvl w:ilvl="0" w:tplc="04090001">
      <w:start w:val="1"/>
      <w:numFmt w:val="bullet"/>
      <w:lvlText w:val=""/>
      <w:lvlJc w:val="left"/>
      <w:pPr>
        <w:tabs>
          <w:tab w:val="num" w:pos="720"/>
        </w:tabs>
        <w:ind w:left="720" w:hanging="360"/>
      </w:pPr>
      <w:rPr>
        <w:rFonts w:ascii="Symbol" w:hAnsi="Symbol" w:hint="default"/>
      </w:rPr>
    </w:lvl>
    <w:lvl w:ilvl="1" w:tplc="1E7251A2">
      <w:start w:val="1"/>
      <w:numFmt w:val="bullet"/>
      <w:lvlText w:val=""/>
      <w:lvlJc w:val="left"/>
      <w:pPr>
        <w:tabs>
          <w:tab w:val="num" w:pos="1440"/>
        </w:tabs>
        <w:ind w:left="1440" w:hanging="360"/>
      </w:pPr>
      <w:rPr>
        <w:rFonts w:ascii="Wingdings" w:hAnsi="Wingdings" w:hint="default"/>
      </w:rPr>
    </w:lvl>
    <w:lvl w:ilvl="2" w:tplc="273A3238">
      <w:start w:val="1"/>
      <w:numFmt w:val="bullet"/>
      <w:lvlText w:val=""/>
      <w:lvlJc w:val="left"/>
      <w:pPr>
        <w:tabs>
          <w:tab w:val="num" w:pos="2160"/>
        </w:tabs>
        <w:ind w:left="2160" w:hanging="360"/>
      </w:pPr>
      <w:rPr>
        <w:rFonts w:ascii="Wingdings" w:hAnsi="Wingdings" w:hint="default"/>
      </w:rPr>
    </w:lvl>
    <w:lvl w:ilvl="3" w:tplc="DA5A5E8E" w:tentative="1">
      <w:start w:val="1"/>
      <w:numFmt w:val="bullet"/>
      <w:lvlText w:val=""/>
      <w:lvlJc w:val="left"/>
      <w:pPr>
        <w:tabs>
          <w:tab w:val="num" w:pos="2880"/>
        </w:tabs>
        <w:ind w:left="2880" w:hanging="360"/>
      </w:pPr>
      <w:rPr>
        <w:rFonts w:ascii="Wingdings" w:hAnsi="Wingdings" w:hint="default"/>
      </w:rPr>
    </w:lvl>
    <w:lvl w:ilvl="4" w:tplc="08064E9E" w:tentative="1">
      <w:start w:val="1"/>
      <w:numFmt w:val="bullet"/>
      <w:lvlText w:val=""/>
      <w:lvlJc w:val="left"/>
      <w:pPr>
        <w:tabs>
          <w:tab w:val="num" w:pos="3600"/>
        </w:tabs>
        <w:ind w:left="3600" w:hanging="360"/>
      </w:pPr>
      <w:rPr>
        <w:rFonts w:ascii="Wingdings" w:hAnsi="Wingdings" w:hint="default"/>
      </w:rPr>
    </w:lvl>
    <w:lvl w:ilvl="5" w:tplc="71B6CC90" w:tentative="1">
      <w:start w:val="1"/>
      <w:numFmt w:val="bullet"/>
      <w:lvlText w:val=""/>
      <w:lvlJc w:val="left"/>
      <w:pPr>
        <w:tabs>
          <w:tab w:val="num" w:pos="4320"/>
        </w:tabs>
        <w:ind w:left="4320" w:hanging="360"/>
      </w:pPr>
      <w:rPr>
        <w:rFonts w:ascii="Wingdings" w:hAnsi="Wingdings" w:hint="default"/>
      </w:rPr>
    </w:lvl>
    <w:lvl w:ilvl="6" w:tplc="37DA1BAE" w:tentative="1">
      <w:start w:val="1"/>
      <w:numFmt w:val="bullet"/>
      <w:lvlText w:val=""/>
      <w:lvlJc w:val="left"/>
      <w:pPr>
        <w:tabs>
          <w:tab w:val="num" w:pos="5040"/>
        </w:tabs>
        <w:ind w:left="5040" w:hanging="360"/>
      </w:pPr>
      <w:rPr>
        <w:rFonts w:ascii="Wingdings" w:hAnsi="Wingdings" w:hint="default"/>
      </w:rPr>
    </w:lvl>
    <w:lvl w:ilvl="7" w:tplc="4B16DB9A" w:tentative="1">
      <w:start w:val="1"/>
      <w:numFmt w:val="bullet"/>
      <w:lvlText w:val=""/>
      <w:lvlJc w:val="left"/>
      <w:pPr>
        <w:tabs>
          <w:tab w:val="num" w:pos="5760"/>
        </w:tabs>
        <w:ind w:left="5760" w:hanging="360"/>
      </w:pPr>
      <w:rPr>
        <w:rFonts w:ascii="Wingdings" w:hAnsi="Wingdings" w:hint="default"/>
      </w:rPr>
    </w:lvl>
    <w:lvl w:ilvl="8" w:tplc="610ECF6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A1BF0"/>
    <w:multiLevelType w:val="hybridMultilevel"/>
    <w:tmpl w:val="00D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11CE3"/>
    <w:multiLevelType w:val="hybridMultilevel"/>
    <w:tmpl w:val="D452E9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209F370D"/>
    <w:multiLevelType w:val="hybridMultilevel"/>
    <w:tmpl w:val="ECF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16568"/>
    <w:multiLevelType w:val="hybridMultilevel"/>
    <w:tmpl w:val="4280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36CF4"/>
    <w:multiLevelType w:val="hybridMultilevel"/>
    <w:tmpl w:val="5908F9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29B24478"/>
    <w:multiLevelType w:val="hybridMultilevel"/>
    <w:tmpl w:val="E670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313BA"/>
    <w:multiLevelType w:val="hybridMultilevel"/>
    <w:tmpl w:val="D9A0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555F8"/>
    <w:multiLevelType w:val="hybridMultilevel"/>
    <w:tmpl w:val="9892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8040BB"/>
    <w:multiLevelType w:val="hybridMultilevel"/>
    <w:tmpl w:val="05CC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42DCA"/>
    <w:multiLevelType w:val="hybridMultilevel"/>
    <w:tmpl w:val="A9C22C36"/>
    <w:lvl w:ilvl="0" w:tplc="3EBE68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39781F"/>
    <w:multiLevelType w:val="hybridMultilevel"/>
    <w:tmpl w:val="228EE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84767"/>
    <w:multiLevelType w:val="hybridMultilevel"/>
    <w:tmpl w:val="EA88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41755"/>
    <w:multiLevelType w:val="hybridMultilevel"/>
    <w:tmpl w:val="7472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B4B95"/>
    <w:multiLevelType w:val="hybridMultilevel"/>
    <w:tmpl w:val="9242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75B64"/>
    <w:multiLevelType w:val="hybridMultilevel"/>
    <w:tmpl w:val="96BA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72CD4"/>
    <w:multiLevelType w:val="hybridMultilevel"/>
    <w:tmpl w:val="7186BACC"/>
    <w:lvl w:ilvl="0" w:tplc="10084B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129B6"/>
    <w:multiLevelType w:val="hybridMultilevel"/>
    <w:tmpl w:val="C262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555BAB"/>
    <w:multiLevelType w:val="hybridMultilevel"/>
    <w:tmpl w:val="C9265F9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55061FB6" w:tentative="1">
      <w:start w:val="1"/>
      <w:numFmt w:val="bullet"/>
      <w:lvlText w:val=""/>
      <w:lvlJc w:val="left"/>
      <w:pPr>
        <w:tabs>
          <w:tab w:val="num" w:pos="2160"/>
        </w:tabs>
        <w:ind w:left="2160" w:hanging="360"/>
      </w:pPr>
      <w:rPr>
        <w:rFonts w:ascii="Wingdings" w:hAnsi="Wingdings" w:hint="default"/>
      </w:rPr>
    </w:lvl>
    <w:lvl w:ilvl="3" w:tplc="F9807060" w:tentative="1">
      <w:start w:val="1"/>
      <w:numFmt w:val="bullet"/>
      <w:lvlText w:val=""/>
      <w:lvlJc w:val="left"/>
      <w:pPr>
        <w:tabs>
          <w:tab w:val="num" w:pos="2880"/>
        </w:tabs>
        <w:ind w:left="2880" w:hanging="360"/>
      </w:pPr>
      <w:rPr>
        <w:rFonts w:ascii="Wingdings" w:hAnsi="Wingdings" w:hint="default"/>
      </w:rPr>
    </w:lvl>
    <w:lvl w:ilvl="4" w:tplc="72DE0FDA" w:tentative="1">
      <w:start w:val="1"/>
      <w:numFmt w:val="bullet"/>
      <w:lvlText w:val=""/>
      <w:lvlJc w:val="left"/>
      <w:pPr>
        <w:tabs>
          <w:tab w:val="num" w:pos="3600"/>
        </w:tabs>
        <w:ind w:left="3600" w:hanging="360"/>
      </w:pPr>
      <w:rPr>
        <w:rFonts w:ascii="Wingdings" w:hAnsi="Wingdings" w:hint="default"/>
      </w:rPr>
    </w:lvl>
    <w:lvl w:ilvl="5" w:tplc="95FC896C" w:tentative="1">
      <w:start w:val="1"/>
      <w:numFmt w:val="bullet"/>
      <w:lvlText w:val=""/>
      <w:lvlJc w:val="left"/>
      <w:pPr>
        <w:tabs>
          <w:tab w:val="num" w:pos="4320"/>
        </w:tabs>
        <w:ind w:left="4320" w:hanging="360"/>
      </w:pPr>
      <w:rPr>
        <w:rFonts w:ascii="Wingdings" w:hAnsi="Wingdings" w:hint="default"/>
      </w:rPr>
    </w:lvl>
    <w:lvl w:ilvl="6" w:tplc="603671DC" w:tentative="1">
      <w:start w:val="1"/>
      <w:numFmt w:val="bullet"/>
      <w:lvlText w:val=""/>
      <w:lvlJc w:val="left"/>
      <w:pPr>
        <w:tabs>
          <w:tab w:val="num" w:pos="5040"/>
        </w:tabs>
        <w:ind w:left="5040" w:hanging="360"/>
      </w:pPr>
      <w:rPr>
        <w:rFonts w:ascii="Wingdings" w:hAnsi="Wingdings" w:hint="default"/>
      </w:rPr>
    </w:lvl>
    <w:lvl w:ilvl="7" w:tplc="90A8E752" w:tentative="1">
      <w:start w:val="1"/>
      <w:numFmt w:val="bullet"/>
      <w:lvlText w:val=""/>
      <w:lvlJc w:val="left"/>
      <w:pPr>
        <w:tabs>
          <w:tab w:val="num" w:pos="5760"/>
        </w:tabs>
        <w:ind w:left="5760" w:hanging="360"/>
      </w:pPr>
      <w:rPr>
        <w:rFonts w:ascii="Wingdings" w:hAnsi="Wingdings" w:hint="default"/>
      </w:rPr>
    </w:lvl>
    <w:lvl w:ilvl="8" w:tplc="BBC285D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3030C9"/>
    <w:multiLevelType w:val="hybridMultilevel"/>
    <w:tmpl w:val="E196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2761B5"/>
    <w:multiLevelType w:val="hybridMultilevel"/>
    <w:tmpl w:val="75AA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80707"/>
    <w:multiLevelType w:val="hybridMultilevel"/>
    <w:tmpl w:val="BFFCCC90"/>
    <w:lvl w:ilvl="0" w:tplc="04090001">
      <w:start w:val="1"/>
      <w:numFmt w:val="bullet"/>
      <w:lvlText w:val=""/>
      <w:lvlJc w:val="left"/>
      <w:pPr>
        <w:tabs>
          <w:tab w:val="num" w:pos="720"/>
        </w:tabs>
        <w:ind w:left="720" w:hanging="360"/>
      </w:pPr>
      <w:rPr>
        <w:rFonts w:ascii="Symbol" w:hAnsi="Symbol" w:hint="default"/>
      </w:rPr>
    </w:lvl>
    <w:lvl w:ilvl="1" w:tplc="6974E7C6">
      <w:start w:val="1"/>
      <w:numFmt w:val="bullet"/>
      <w:lvlText w:val=""/>
      <w:lvlJc w:val="left"/>
      <w:pPr>
        <w:tabs>
          <w:tab w:val="num" w:pos="1440"/>
        </w:tabs>
        <w:ind w:left="1440" w:hanging="360"/>
      </w:pPr>
      <w:rPr>
        <w:rFonts w:ascii="Wingdings" w:hAnsi="Wingdings" w:hint="default"/>
      </w:rPr>
    </w:lvl>
    <w:lvl w:ilvl="2" w:tplc="2F04063C">
      <w:start w:val="1"/>
      <w:numFmt w:val="bullet"/>
      <w:lvlText w:val=""/>
      <w:lvlJc w:val="left"/>
      <w:pPr>
        <w:tabs>
          <w:tab w:val="num" w:pos="2160"/>
        </w:tabs>
        <w:ind w:left="2160" w:hanging="360"/>
      </w:pPr>
      <w:rPr>
        <w:rFonts w:ascii="Wingdings" w:hAnsi="Wingdings" w:hint="default"/>
      </w:rPr>
    </w:lvl>
    <w:lvl w:ilvl="3" w:tplc="A530C9F4" w:tentative="1">
      <w:start w:val="1"/>
      <w:numFmt w:val="bullet"/>
      <w:lvlText w:val=""/>
      <w:lvlJc w:val="left"/>
      <w:pPr>
        <w:tabs>
          <w:tab w:val="num" w:pos="2880"/>
        </w:tabs>
        <w:ind w:left="2880" w:hanging="360"/>
      </w:pPr>
      <w:rPr>
        <w:rFonts w:ascii="Wingdings" w:hAnsi="Wingdings" w:hint="default"/>
      </w:rPr>
    </w:lvl>
    <w:lvl w:ilvl="4" w:tplc="4D4CF3B2" w:tentative="1">
      <w:start w:val="1"/>
      <w:numFmt w:val="bullet"/>
      <w:lvlText w:val=""/>
      <w:lvlJc w:val="left"/>
      <w:pPr>
        <w:tabs>
          <w:tab w:val="num" w:pos="3600"/>
        </w:tabs>
        <w:ind w:left="3600" w:hanging="360"/>
      </w:pPr>
      <w:rPr>
        <w:rFonts w:ascii="Wingdings" w:hAnsi="Wingdings" w:hint="default"/>
      </w:rPr>
    </w:lvl>
    <w:lvl w:ilvl="5" w:tplc="89B8B9EE" w:tentative="1">
      <w:start w:val="1"/>
      <w:numFmt w:val="bullet"/>
      <w:lvlText w:val=""/>
      <w:lvlJc w:val="left"/>
      <w:pPr>
        <w:tabs>
          <w:tab w:val="num" w:pos="4320"/>
        </w:tabs>
        <w:ind w:left="4320" w:hanging="360"/>
      </w:pPr>
      <w:rPr>
        <w:rFonts w:ascii="Wingdings" w:hAnsi="Wingdings" w:hint="default"/>
      </w:rPr>
    </w:lvl>
    <w:lvl w:ilvl="6" w:tplc="97E84E5C" w:tentative="1">
      <w:start w:val="1"/>
      <w:numFmt w:val="bullet"/>
      <w:lvlText w:val=""/>
      <w:lvlJc w:val="left"/>
      <w:pPr>
        <w:tabs>
          <w:tab w:val="num" w:pos="5040"/>
        </w:tabs>
        <w:ind w:left="5040" w:hanging="360"/>
      </w:pPr>
      <w:rPr>
        <w:rFonts w:ascii="Wingdings" w:hAnsi="Wingdings" w:hint="default"/>
      </w:rPr>
    </w:lvl>
    <w:lvl w:ilvl="7" w:tplc="B63823DC" w:tentative="1">
      <w:start w:val="1"/>
      <w:numFmt w:val="bullet"/>
      <w:lvlText w:val=""/>
      <w:lvlJc w:val="left"/>
      <w:pPr>
        <w:tabs>
          <w:tab w:val="num" w:pos="5760"/>
        </w:tabs>
        <w:ind w:left="5760" w:hanging="360"/>
      </w:pPr>
      <w:rPr>
        <w:rFonts w:ascii="Wingdings" w:hAnsi="Wingdings" w:hint="default"/>
      </w:rPr>
    </w:lvl>
    <w:lvl w:ilvl="8" w:tplc="F2A2CE4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81763"/>
    <w:multiLevelType w:val="hybridMultilevel"/>
    <w:tmpl w:val="EFE0EDE0"/>
    <w:lvl w:ilvl="0" w:tplc="71E031D6">
      <w:start w:val="1"/>
      <w:numFmt w:val="bullet"/>
      <w:lvlText w:val="•"/>
      <w:lvlJc w:val="left"/>
      <w:pPr>
        <w:tabs>
          <w:tab w:val="num" w:pos="720"/>
        </w:tabs>
        <w:ind w:left="720" w:hanging="360"/>
      </w:pPr>
      <w:rPr>
        <w:rFonts w:ascii="Arial" w:hAnsi="Arial" w:hint="default"/>
      </w:rPr>
    </w:lvl>
    <w:lvl w:ilvl="1" w:tplc="62A49AD0">
      <w:start w:val="1"/>
      <w:numFmt w:val="bullet"/>
      <w:lvlText w:val="•"/>
      <w:lvlJc w:val="left"/>
      <w:pPr>
        <w:tabs>
          <w:tab w:val="num" w:pos="1440"/>
        </w:tabs>
        <w:ind w:left="1440" w:hanging="360"/>
      </w:pPr>
      <w:rPr>
        <w:rFonts w:ascii="Arial" w:hAnsi="Arial" w:hint="default"/>
      </w:rPr>
    </w:lvl>
    <w:lvl w:ilvl="2" w:tplc="A328A34C">
      <w:start w:val="1"/>
      <w:numFmt w:val="bullet"/>
      <w:lvlText w:val="•"/>
      <w:lvlJc w:val="left"/>
      <w:pPr>
        <w:tabs>
          <w:tab w:val="num" w:pos="2160"/>
        </w:tabs>
        <w:ind w:left="2160" w:hanging="360"/>
      </w:pPr>
      <w:rPr>
        <w:rFonts w:ascii="Arial" w:hAnsi="Arial" w:hint="default"/>
      </w:rPr>
    </w:lvl>
    <w:lvl w:ilvl="3" w:tplc="2F52CDCC" w:tentative="1">
      <w:start w:val="1"/>
      <w:numFmt w:val="bullet"/>
      <w:lvlText w:val="•"/>
      <w:lvlJc w:val="left"/>
      <w:pPr>
        <w:tabs>
          <w:tab w:val="num" w:pos="2880"/>
        </w:tabs>
        <w:ind w:left="2880" w:hanging="360"/>
      </w:pPr>
      <w:rPr>
        <w:rFonts w:ascii="Arial" w:hAnsi="Arial" w:hint="default"/>
      </w:rPr>
    </w:lvl>
    <w:lvl w:ilvl="4" w:tplc="96501FEC" w:tentative="1">
      <w:start w:val="1"/>
      <w:numFmt w:val="bullet"/>
      <w:lvlText w:val="•"/>
      <w:lvlJc w:val="left"/>
      <w:pPr>
        <w:tabs>
          <w:tab w:val="num" w:pos="3600"/>
        </w:tabs>
        <w:ind w:left="3600" w:hanging="360"/>
      </w:pPr>
      <w:rPr>
        <w:rFonts w:ascii="Arial" w:hAnsi="Arial" w:hint="default"/>
      </w:rPr>
    </w:lvl>
    <w:lvl w:ilvl="5" w:tplc="E86C0FA8" w:tentative="1">
      <w:start w:val="1"/>
      <w:numFmt w:val="bullet"/>
      <w:lvlText w:val="•"/>
      <w:lvlJc w:val="left"/>
      <w:pPr>
        <w:tabs>
          <w:tab w:val="num" w:pos="4320"/>
        </w:tabs>
        <w:ind w:left="4320" w:hanging="360"/>
      </w:pPr>
      <w:rPr>
        <w:rFonts w:ascii="Arial" w:hAnsi="Arial" w:hint="default"/>
      </w:rPr>
    </w:lvl>
    <w:lvl w:ilvl="6" w:tplc="EDF46054" w:tentative="1">
      <w:start w:val="1"/>
      <w:numFmt w:val="bullet"/>
      <w:lvlText w:val="•"/>
      <w:lvlJc w:val="left"/>
      <w:pPr>
        <w:tabs>
          <w:tab w:val="num" w:pos="5040"/>
        </w:tabs>
        <w:ind w:left="5040" w:hanging="360"/>
      </w:pPr>
      <w:rPr>
        <w:rFonts w:ascii="Arial" w:hAnsi="Arial" w:hint="default"/>
      </w:rPr>
    </w:lvl>
    <w:lvl w:ilvl="7" w:tplc="F2762F9C" w:tentative="1">
      <w:start w:val="1"/>
      <w:numFmt w:val="bullet"/>
      <w:lvlText w:val="•"/>
      <w:lvlJc w:val="left"/>
      <w:pPr>
        <w:tabs>
          <w:tab w:val="num" w:pos="5760"/>
        </w:tabs>
        <w:ind w:left="5760" w:hanging="360"/>
      </w:pPr>
      <w:rPr>
        <w:rFonts w:ascii="Arial" w:hAnsi="Arial" w:hint="default"/>
      </w:rPr>
    </w:lvl>
    <w:lvl w:ilvl="8" w:tplc="D340D3B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9330A1"/>
    <w:multiLevelType w:val="hybridMultilevel"/>
    <w:tmpl w:val="8150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815DA8"/>
    <w:multiLevelType w:val="hybridMultilevel"/>
    <w:tmpl w:val="A16E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A08C6"/>
    <w:multiLevelType w:val="hybridMultilevel"/>
    <w:tmpl w:val="906865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D00F59"/>
    <w:multiLevelType w:val="hybridMultilevel"/>
    <w:tmpl w:val="DF9C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E7526"/>
    <w:multiLevelType w:val="hybridMultilevel"/>
    <w:tmpl w:val="1612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34"/>
  </w:num>
  <w:num w:numId="4">
    <w:abstractNumId w:val="22"/>
  </w:num>
  <w:num w:numId="5">
    <w:abstractNumId w:val="10"/>
  </w:num>
  <w:num w:numId="6">
    <w:abstractNumId w:val="17"/>
  </w:num>
  <w:num w:numId="7">
    <w:abstractNumId w:val="3"/>
  </w:num>
  <w:num w:numId="8">
    <w:abstractNumId w:val="26"/>
  </w:num>
  <w:num w:numId="9">
    <w:abstractNumId w:val="20"/>
  </w:num>
  <w:num w:numId="10">
    <w:abstractNumId w:val="8"/>
  </w:num>
  <w:num w:numId="11">
    <w:abstractNumId w:val="0"/>
  </w:num>
  <w:num w:numId="12">
    <w:abstractNumId w:val="9"/>
  </w:num>
  <w:num w:numId="13">
    <w:abstractNumId w:val="18"/>
  </w:num>
  <w:num w:numId="14">
    <w:abstractNumId w:val="1"/>
  </w:num>
  <w:num w:numId="15">
    <w:abstractNumId w:val="4"/>
  </w:num>
  <w:num w:numId="16">
    <w:abstractNumId w:val="30"/>
  </w:num>
  <w:num w:numId="17">
    <w:abstractNumId w:val="5"/>
  </w:num>
  <w:num w:numId="18">
    <w:abstractNumId w:val="31"/>
  </w:num>
  <w:num w:numId="19">
    <w:abstractNumId w:val="13"/>
  </w:num>
  <w:num w:numId="20">
    <w:abstractNumId w:val="15"/>
  </w:num>
  <w:num w:numId="21">
    <w:abstractNumId w:val="6"/>
  </w:num>
  <w:num w:numId="22">
    <w:abstractNumId w:val="14"/>
  </w:num>
  <w:num w:numId="23">
    <w:abstractNumId w:val="2"/>
  </w:num>
  <w:num w:numId="24">
    <w:abstractNumId w:val="12"/>
  </w:num>
  <w:num w:numId="25">
    <w:abstractNumId w:val="11"/>
  </w:num>
  <w:num w:numId="26">
    <w:abstractNumId w:val="19"/>
  </w:num>
  <w:num w:numId="27">
    <w:abstractNumId w:val="7"/>
  </w:num>
  <w:num w:numId="28">
    <w:abstractNumId w:val="32"/>
  </w:num>
  <w:num w:numId="29">
    <w:abstractNumId w:val="21"/>
  </w:num>
  <w:num w:numId="30">
    <w:abstractNumId w:val="28"/>
  </w:num>
  <w:num w:numId="31">
    <w:abstractNumId w:val="24"/>
  </w:num>
  <w:num w:numId="32">
    <w:abstractNumId w:val="33"/>
  </w:num>
  <w:num w:numId="33">
    <w:abstractNumId w:val="25"/>
  </w:num>
  <w:num w:numId="34">
    <w:abstractNumId w:val="2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FC"/>
    <w:rsid w:val="000247BB"/>
    <w:rsid w:val="000264F3"/>
    <w:rsid w:val="0003070E"/>
    <w:rsid w:val="00040D27"/>
    <w:rsid w:val="00042B12"/>
    <w:rsid w:val="00044438"/>
    <w:rsid w:val="000568E2"/>
    <w:rsid w:val="00097646"/>
    <w:rsid w:val="000B3C08"/>
    <w:rsid w:val="000F0233"/>
    <w:rsid w:val="00110542"/>
    <w:rsid w:val="00187ECF"/>
    <w:rsid w:val="001B30CE"/>
    <w:rsid w:val="001C1801"/>
    <w:rsid w:val="001D4BF4"/>
    <w:rsid w:val="00217782"/>
    <w:rsid w:val="00227BFD"/>
    <w:rsid w:val="002322D5"/>
    <w:rsid w:val="0029614F"/>
    <w:rsid w:val="002B7381"/>
    <w:rsid w:val="002D1AD3"/>
    <w:rsid w:val="003869C0"/>
    <w:rsid w:val="00387FB3"/>
    <w:rsid w:val="003B1D1A"/>
    <w:rsid w:val="00406439"/>
    <w:rsid w:val="00407D84"/>
    <w:rsid w:val="004837FF"/>
    <w:rsid w:val="004A7BBB"/>
    <w:rsid w:val="004C1172"/>
    <w:rsid w:val="004C154B"/>
    <w:rsid w:val="004D1EB9"/>
    <w:rsid w:val="00510EA7"/>
    <w:rsid w:val="00514B8C"/>
    <w:rsid w:val="0052253A"/>
    <w:rsid w:val="005358C3"/>
    <w:rsid w:val="005360AF"/>
    <w:rsid w:val="00547EE9"/>
    <w:rsid w:val="005637A2"/>
    <w:rsid w:val="00575B98"/>
    <w:rsid w:val="00576841"/>
    <w:rsid w:val="005C729C"/>
    <w:rsid w:val="006654B2"/>
    <w:rsid w:val="006841D0"/>
    <w:rsid w:val="006B354A"/>
    <w:rsid w:val="0071029D"/>
    <w:rsid w:val="00763E23"/>
    <w:rsid w:val="00797504"/>
    <w:rsid w:val="007A3F47"/>
    <w:rsid w:val="007C2CB0"/>
    <w:rsid w:val="007F2799"/>
    <w:rsid w:val="00826E20"/>
    <w:rsid w:val="00831FB5"/>
    <w:rsid w:val="008748C5"/>
    <w:rsid w:val="008F178A"/>
    <w:rsid w:val="009A42C1"/>
    <w:rsid w:val="00AF0490"/>
    <w:rsid w:val="00B04A1F"/>
    <w:rsid w:val="00B411AF"/>
    <w:rsid w:val="00B47457"/>
    <w:rsid w:val="00B64E15"/>
    <w:rsid w:val="00B764F2"/>
    <w:rsid w:val="00BD18B8"/>
    <w:rsid w:val="00BE6F58"/>
    <w:rsid w:val="00BE7D35"/>
    <w:rsid w:val="00C42B6F"/>
    <w:rsid w:val="00CB31FC"/>
    <w:rsid w:val="00CE16E7"/>
    <w:rsid w:val="00CE3420"/>
    <w:rsid w:val="00CF3E34"/>
    <w:rsid w:val="00D24B50"/>
    <w:rsid w:val="00D51D68"/>
    <w:rsid w:val="00D5510C"/>
    <w:rsid w:val="00DB48BC"/>
    <w:rsid w:val="00DE3E56"/>
    <w:rsid w:val="00DF3D51"/>
    <w:rsid w:val="00E603CF"/>
    <w:rsid w:val="00E96469"/>
    <w:rsid w:val="00EB27E4"/>
    <w:rsid w:val="00EB6AF1"/>
    <w:rsid w:val="00EF3381"/>
    <w:rsid w:val="00F00746"/>
    <w:rsid w:val="00F5100C"/>
    <w:rsid w:val="00F54204"/>
    <w:rsid w:val="00F63964"/>
    <w:rsid w:val="00F848B2"/>
    <w:rsid w:val="00F93C7D"/>
    <w:rsid w:val="00FC3547"/>
    <w:rsid w:val="00FC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7B314E22"/>
  <w15:chartTrackingRefBased/>
  <w15:docId w15:val="{5DE98A11-6F03-4C42-ABD1-374BFC15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Text"/>
    <w:link w:val="Heading1Char"/>
    <w:qFormat/>
    <w:rsid w:val="00CE3420"/>
    <w:pPr>
      <w:spacing w:after="0" w:line="240" w:lineRule="auto"/>
      <w:outlineLvl w:val="0"/>
    </w:pPr>
    <w:rPr>
      <w:rFonts w:ascii="Franklin Gothic Medium" w:hAnsi="Franklin Gothic Medium" w:cstheme="majorHAnsi"/>
      <w:color w:val="691229"/>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4F2"/>
  </w:style>
  <w:style w:type="paragraph" w:styleId="Footer">
    <w:name w:val="footer"/>
    <w:basedOn w:val="Normal"/>
    <w:link w:val="FooterChar"/>
    <w:uiPriority w:val="99"/>
    <w:unhideWhenUsed/>
    <w:rsid w:val="00B76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4F2"/>
  </w:style>
  <w:style w:type="character" w:styleId="Hyperlink">
    <w:name w:val="Hyperlink"/>
    <w:basedOn w:val="DefaultParagraphFont"/>
    <w:uiPriority w:val="99"/>
    <w:unhideWhenUsed/>
    <w:rsid w:val="00AF0490"/>
    <w:rPr>
      <w:color w:val="0563C1" w:themeColor="hyperlink"/>
      <w:u w:val="single"/>
    </w:rPr>
  </w:style>
  <w:style w:type="character" w:styleId="UnresolvedMention">
    <w:name w:val="Unresolved Mention"/>
    <w:basedOn w:val="DefaultParagraphFont"/>
    <w:uiPriority w:val="99"/>
    <w:semiHidden/>
    <w:unhideWhenUsed/>
    <w:rsid w:val="00AF0490"/>
    <w:rPr>
      <w:color w:val="605E5C"/>
      <w:shd w:val="clear" w:color="auto" w:fill="E1DFDD"/>
    </w:rPr>
  </w:style>
  <w:style w:type="paragraph" w:styleId="ListParagraph">
    <w:name w:val="List Paragraph"/>
    <w:basedOn w:val="Normal"/>
    <w:uiPriority w:val="34"/>
    <w:qFormat/>
    <w:rsid w:val="00E603CF"/>
    <w:pPr>
      <w:ind w:left="720"/>
      <w:contextualSpacing/>
    </w:pPr>
  </w:style>
  <w:style w:type="character" w:styleId="CommentReference">
    <w:name w:val="annotation reference"/>
    <w:basedOn w:val="DefaultParagraphFont"/>
    <w:uiPriority w:val="99"/>
    <w:semiHidden/>
    <w:unhideWhenUsed/>
    <w:rsid w:val="00E603CF"/>
    <w:rPr>
      <w:sz w:val="16"/>
      <w:szCs w:val="16"/>
    </w:rPr>
  </w:style>
  <w:style w:type="paragraph" w:styleId="CommentText">
    <w:name w:val="annotation text"/>
    <w:basedOn w:val="Normal"/>
    <w:link w:val="CommentTextChar"/>
    <w:uiPriority w:val="99"/>
    <w:semiHidden/>
    <w:unhideWhenUsed/>
    <w:rsid w:val="00E603CF"/>
    <w:pPr>
      <w:spacing w:line="240" w:lineRule="auto"/>
    </w:pPr>
    <w:rPr>
      <w:sz w:val="20"/>
      <w:szCs w:val="20"/>
    </w:rPr>
  </w:style>
  <w:style w:type="character" w:customStyle="1" w:styleId="CommentTextChar">
    <w:name w:val="Comment Text Char"/>
    <w:basedOn w:val="DefaultParagraphFont"/>
    <w:link w:val="CommentText"/>
    <w:uiPriority w:val="99"/>
    <w:semiHidden/>
    <w:rsid w:val="00E603CF"/>
    <w:rPr>
      <w:sz w:val="20"/>
      <w:szCs w:val="20"/>
    </w:rPr>
  </w:style>
  <w:style w:type="paragraph" w:styleId="CommentSubject">
    <w:name w:val="annotation subject"/>
    <w:basedOn w:val="CommentText"/>
    <w:next w:val="CommentText"/>
    <w:link w:val="CommentSubjectChar"/>
    <w:uiPriority w:val="99"/>
    <w:semiHidden/>
    <w:unhideWhenUsed/>
    <w:rsid w:val="00E603CF"/>
    <w:rPr>
      <w:b/>
      <w:bCs/>
    </w:rPr>
  </w:style>
  <w:style w:type="character" w:customStyle="1" w:styleId="CommentSubjectChar">
    <w:name w:val="Comment Subject Char"/>
    <w:basedOn w:val="CommentTextChar"/>
    <w:link w:val="CommentSubject"/>
    <w:uiPriority w:val="99"/>
    <w:semiHidden/>
    <w:rsid w:val="00E603CF"/>
    <w:rPr>
      <w:b/>
      <w:bCs/>
      <w:sz w:val="20"/>
      <w:szCs w:val="20"/>
    </w:rPr>
  </w:style>
  <w:style w:type="character" w:customStyle="1" w:styleId="Heading1Char">
    <w:name w:val="Heading 1 Char"/>
    <w:basedOn w:val="DefaultParagraphFont"/>
    <w:link w:val="Heading1"/>
    <w:rsid w:val="00CE3420"/>
    <w:rPr>
      <w:rFonts w:ascii="Franklin Gothic Medium" w:hAnsi="Franklin Gothic Medium" w:cstheme="majorHAnsi"/>
      <w:color w:val="691229"/>
      <w:sz w:val="40"/>
      <w:szCs w:val="40"/>
    </w:rPr>
  </w:style>
  <w:style w:type="paragraph" w:styleId="BodyText">
    <w:name w:val="Body Text"/>
    <w:basedOn w:val="Normal"/>
    <w:link w:val="BodyTextChar"/>
    <w:uiPriority w:val="99"/>
    <w:semiHidden/>
    <w:unhideWhenUsed/>
    <w:rsid w:val="00CE3420"/>
    <w:pPr>
      <w:spacing w:after="120"/>
    </w:pPr>
  </w:style>
  <w:style w:type="character" w:customStyle="1" w:styleId="BodyTextChar">
    <w:name w:val="Body Text Char"/>
    <w:basedOn w:val="DefaultParagraphFont"/>
    <w:link w:val="BodyText"/>
    <w:uiPriority w:val="99"/>
    <w:semiHidden/>
    <w:rsid w:val="00CE3420"/>
  </w:style>
  <w:style w:type="character" w:styleId="FollowedHyperlink">
    <w:name w:val="FollowedHyperlink"/>
    <w:basedOn w:val="DefaultParagraphFont"/>
    <w:uiPriority w:val="99"/>
    <w:semiHidden/>
    <w:unhideWhenUsed/>
    <w:rsid w:val="00040D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5359">
      <w:bodyDiv w:val="1"/>
      <w:marLeft w:val="0"/>
      <w:marRight w:val="0"/>
      <w:marTop w:val="0"/>
      <w:marBottom w:val="0"/>
      <w:divBdr>
        <w:top w:val="none" w:sz="0" w:space="0" w:color="auto"/>
        <w:left w:val="none" w:sz="0" w:space="0" w:color="auto"/>
        <w:bottom w:val="none" w:sz="0" w:space="0" w:color="auto"/>
        <w:right w:val="none" w:sz="0" w:space="0" w:color="auto"/>
      </w:divBdr>
      <w:divsChild>
        <w:div w:id="1012563171">
          <w:marLeft w:val="734"/>
          <w:marRight w:val="0"/>
          <w:marTop w:val="120"/>
          <w:marBottom w:val="0"/>
          <w:divBdr>
            <w:top w:val="none" w:sz="0" w:space="0" w:color="auto"/>
            <w:left w:val="none" w:sz="0" w:space="0" w:color="auto"/>
            <w:bottom w:val="none" w:sz="0" w:space="0" w:color="auto"/>
            <w:right w:val="none" w:sz="0" w:space="0" w:color="auto"/>
          </w:divBdr>
        </w:div>
        <w:div w:id="1038970861">
          <w:marLeft w:val="734"/>
          <w:marRight w:val="0"/>
          <w:marTop w:val="120"/>
          <w:marBottom w:val="0"/>
          <w:divBdr>
            <w:top w:val="none" w:sz="0" w:space="0" w:color="auto"/>
            <w:left w:val="none" w:sz="0" w:space="0" w:color="auto"/>
            <w:bottom w:val="none" w:sz="0" w:space="0" w:color="auto"/>
            <w:right w:val="none" w:sz="0" w:space="0" w:color="auto"/>
          </w:divBdr>
        </w:div>
        <w:div w:id="1595435527">
          <w:marLeft w:val="734"/>
          <w:marRight w:val="0"/>
          <w:marTop w:val="120"/>
          <w:marBottom w:val="0"/>
          <w:divBdr>
            <w:top w:val="none" w:sz="0" w:space="0" w:color="auto"/>
            <w:left w:val="none" w:sz="0" w:space="0" w:color="auto"/>
            <w:bottom w:val="none" w:sz="0" w:space="0" w:color="auto"/>
            <w:right w:val="none" w:sz="0" w:space="0" w:color="auto"/>
          </w:divBdr>
        </w:div>
        <w:div w:id="465779819">
          <w:marLeft w:val="734"/>
          <w:marRight w:val="0"/>
          <w:marTop w:val="120"/>
          <w:marBottom w:val="0"/>
          <w:divBdr>
            <w:top w:val="none" w:sz="0" w:space="0" w:color="auto"/>
            <w:left w:val="none" w:sz="0" w:space="0" w:color="auto"/>
            <w:bottom w:val="none" w:sz="0" w:space="0" w:color="auto"/>
            <w:right w:val="none" w:sz="0" w:space="0" w:color="auto"/>
          </w:divBdr>
        </w:div>
        <w:div w:id="98260303">
          <w:marLeft w:val="734"/>
          <w:marRight w:val="0"/>
          <w:marTop w:val="120"/>
          <w:marBottom w:val="0"/>
          <w:divBdr>
            <w:top w:val="none" w:sz="0" w:space="0" w:color="auto"/>
            <w:left w:val="none" w:sz="0" w:space="0" w:color="auto"/>
            <w:bottom w:val="none" w:sz="0" w:space="0" w:color="auto"/>
            <w:right w:val="none" w:sz="0" w:space="0" w:color="auto"/>
          </w:divBdr>
        </w:div>
        <w:div w:id="2040928112">
          <w:marLeft w:val="734"/>
          <w:marRight w:val="0"/>
          <w:marTop w:val="120"/>
          <w:marBottom w:val="0"/>
          <w:divBdr>
            <w:top w:val="none" w:sz="0" w:space="0" w:color="auto"/>
            <w:left w:val="none" w:sz="0" w:space="0" w:color="auto"/>
            <w:bottom w:val="none" w:sz="0" w:space="0" w:color="auto"/>
            <w:right w:val="none" w:sz="0" w:space="0" w:color="auto"/>
          </w:divBdr>
        </w:div>
        <w:div w:id="649215300">
          <w:marLeft w:val="734"/>
          <w:marRight w:val="0"/>
          <w:marTop w:val="120"/>
          <w:marBottom w:val="0"/>
          <w:divBdr>
            <w:top w:val="none" w:sz="0" w:space="0" w:color="auto"/>
            <w:left w:val="none" w:sz="0" w:space="0" w:color="auto"/>
            <w:bottom w:val="none" w:sz="0" w:space="0" w:color="auto"/>
            <w:right w:val="none" w:sz="0" w:space="0" w:color="auto"/>
          </w:divBdr>
        </w:div>
      </w:divsChild>
    </w:div>
    <w:div w:id="289480387">
      <w:bodyDiv w:val="1"/>
      <w:marLeft w:val="0"/>
      <w:marRight w:val="0"/>
      <w:marTop w:val="0"/>
      <w:marBottom w:val="0"/>
      <w:divBdr>
        <w:top w:val="none" w:sz="0" w:space="0" w:color="auto"/>
        <w:left w:val="none" w:sz="0" w:space="0" w:color="auto"/>
        <w:bottom w:val="none" w:sz="0" w:space="0" w:color="auto"/>
        <w:right w:val="none" w:sz="0" w:space="0" w:color="auto"/>
      </w:divBdr>
      <w:divsChild>
        <w:div w:id="517541729">
          <w:marLeft w:val="734"/>
          <w:marRight w:val="0"/>
          <w:marTop w:val="120"/>
          <w:marBottom w:val="0"/>
          <w:divBdr>
            <w:top w:val="none" w:sz="0" w:space="0" w:color="auto"/>
            <w:left w:val="none" w:sz="0" w:space="0" w:color="auto"/>
            <w:bottom w:val="none" w:sz="0" w:space="0" w:color="auto"/>
            <w:right w:val="none" w:sz="0" w:space="0" w:color="auto"/>
          </w:divBdr>
        </w:div>
        <w:div w:id="237327916">
          <w:marLeft w:val="734"/>
          <w:marRight w:val="0"/>
          <w:marTop w:val="120"/>
          <w:marBottom w:val="0"/>
          <w:divBdr>
            <w:top w:val="none" w:sz="0" w:space="0" w:color="auto"/>
            <w:left w:val="none" w:sz="0" w:space="0" w:color="auto"/>
            <w:bottom w:val="none" w:sz="0" w:space="0" w:color="auto"/>
            <w:right w:val="none" w:sz="0" w:space="0" w:color="auto"/>
          </w:divBdr>
        </w:div>
        <w:div w:id="77293249">
          <w:marLeft w:val="734"/>
          <w:marRight w:val="0"/>
          <w:marTop w:val="120"/>
          <w:marBottom w:val="0"/>
          <w:divBdr>
            <w:top w:val="none" w:sz="0" w:space="0" w:color="auto"/>
            <w:left w:val="none" w:sz="0" w:space="0" w:color="auto"/>
            <w:bottom w:val="none" w:sz="0" w:space="0" w:color="auto"/>
            <w:right w:val="none" w:sz="0" w:space="0" w:color="auto"/>
          </w:divBdr>
        </w:div>
        <w:div w:id="581570362">
          <w:marLeft w:val="734"/>
          <w:marRight w:val="0"/>
          <w:marTop w:val="120"/>
          <w:marBottom w:val="0"/>
          <w:divBdr>
            <w:top w:val="none" w:sz="0" w:space="0" w:color="auto"/>
            <w:left w:val="none" w:sz="0" w:space="0" w:color="auto"/>
            <w:bottom w:val="none" w:sz="0" w:space="0" w:color="auto"/>
            <w:right w:val="none" w:sz="0" w:space="0" w:color="auto"/>
          </w:divBdr>
        </w:div>
        <w:div w:id="254482614">
          <w:marLeft w:val="734"/>
          <w:marRight w:val="0"/>
          <w:marTop w:val="120"/>
          <w:marBottom w:val="0"/>
          <w:divBdr>
            <w:top w:val="none" w:sz="0" w:space="0" w:color="auto"/>
            <w:left w:val="none" w:sz="0" w:space="0" w:color="auto"/>
            <w:bottom w:val="none" w:sz="0" w:space="0" w:color="auto"/>
            <w:right w:val="none" w:sz="0" w:space="0" w:color="auto"/>
          </w:divBdr>
        </w:div>
        <w:div w:id="1776292605">
          <w:marLeft w:val="734"/>
          <w:marRight w:val="0"/>
          <w:marTop w:val="120"/>
          <w:marBottom w:val="0"/>
          <w:divBdr>
            <w:top w:val="none" w:sz="0" w:space="0" w:color="auto"/>
            <w:left w:val="none" w:sz="0" w:space="0" w:color="auto"/>
            <w:bottom w:val="none" w:sz="0" w:space="0" w:color="auto"/>
            <w:right w:val="none" w:sz="0" w:space="0" w:color="auto"/>
          </w:divBdr>
        </w:div>
      </w:divsChild>
    </w:div>
    <w:div w:id="570776417">
      <w:bodyDiv w:val="1"/>
      <w:marLeft w:val="0"/>
      <w:marRight w:val="0"/>
      <w:marTop w:val="0"/>
      <w:marBottom w:val="0"/>
      <w:divBdr>
        <w:top w:val="none" w:sz="0" w:space="0" w:color="auto"/>
        <w:left w:val="none" w:sz="0" w:space="0" w:color="auto"/>
        <w:bottom w:val="none" w:sz="0" w:space="0" w:color="auto"/>
        <w:right w:val="none" w:sz="0" w:space="0" w:color="auto"/>
      </w:divBdr>
    </w:div>
    <w:div w:id="1262759121">
      <w:bodyDiv w:val="1"/>
      <w:marLeft w:val="0"/>
      <w:marRight w:val="0"/>
      <w:marTop w:val="0"/>
      <w:marBottom w:val="0"/>
      <w:divBdr>
        <w:top w:val="none" w:sz="0" w:space="0" w:color="auto"/>
        <w:left w:val="none" w:sz="0" w:space="0" w:color="auto"/>
        <w:bottom w:val="none" w:sz="0" w:space="0" w:color="auto"/>
        <w:right w:val="none" w:sz="0" w:space="0" w:color="auto"/>
      </w:divBdr>
      <w:divsChild>
        <w:div w:id="2005234379">
          <w:marLeft w:val="547"/>
          <w:marRight w:val="0"/>
          <w:marTop w:val="200"/>
          <w:marBottom w:val="0"/>
          <w:divBdr>
            <w:top w:val="none" w:sz="0" w:space="0" w:color="auto"/>
            <w:left w:val="none" w:sz="0" w:space="0" w:color="auto"/>
            <w:bottom w:val="none" w:sz="0" w:space="0" w:color="auto"/>
            <w:right w:val="none" w:sz="0" w:space="0" w:color="auto"/>
          </w:divBdr>
        </w:div>
        <w:div w:id="469132397">
          <w:marLeft w:val="547"/>
          <w:marRight w:val="0"/>
          <w:marTop w:val="200"/>
          <w:marBottom w:val="0"/>
          <w:divBdr>
            <w:top w:val="none" w:sz="0" w:space="0" w:color="auto"/>
            <w:left w:val="none" w:sz="0" w:space="0" w:color="auto"/>
            <w:bottom w:val="none" w:sz="0" w:space="0" w:color="auto"/>
            <w:right w:val="none" w:sz="0" w:space="0" w:color="auto"/>
          </w:divBdr>
        </w:div>
        <w:div w:id="1017196465">
          <w:marLeft w:val="547"/>
          <w:marRight w:val="0"/>
          <w:marTop w:val="200"/>
          <w:marBottom w:val="0"/>
          <w:divBdr>
            <w:top w:val="none" w:sz="0" w:space="0" w:color="auto"/>
            <w:left w:val="none" w:sz="0" w:space="0" w:color="auto"/>
            <w:bottom w:val="none" w:sz="0" w:space="0" w:color="auto"/>
            <w:right w:val="none" w:sz="0" w:space="0" w:color="auto"/>
          </w:divBdr>
        </w:div>
        <w:div w:id="1870145338">
          <w:marLeft w:val="835"/>
          <w:marRight w:val="0"/>
          <w:marTop w:val="120"/>
          <w:marBottom w:val="0"/>
          <w:divBdr>
            <w:top w:val="none" w:sz="0" w:space="0" w:color="auto"/>
            <w:left w:val="none" w:sz="0" w:space="0" w:color="auto"/>
            <w:bottom w:val="none" w:sz="0" w:space="0" w:color="auto"/>
            <w:right w:val="none" w:sz="0" w:space="0" w:color="auto"/>
          </w:divBdr>
        </w:div>
        <w:div w:id="56559919">
          <w:marLeft w:val="835"/>
          <w:marRight w:val="0"/>
          <w:marTop w:val="120"/>
          <w:marBottom w:val="0"/>
          <w:divBdr>
            <w:top w:val="none" w:sz="0" w:space="0" w:color="auto"/>
            <w:left w:val="none" w:sz="0" w:space="0" w:color="auto"/>
            <w:bottom w:val="none" w:sz="0" w:space="0" w:color="auto"/>
            <w:right w:val="none" w:sz="0" w:space="0" w:color="auto"/>
          </w:divBdr>
        </w:div>
        <w:div w:id="11807363">
          <w:marLeft w:val="835"/>
          <w:marRight w:val="0"/>
          <w:marTop w:val="120"/>
          <w:marBottom w:val="0"/>
          <w:divBdr>
            <w:top w:val="none" w:sz="0" w:space="0" w:color="auto"/>
            <w:left w:val="none" w:sz="0" w:space="0" w:color="auto"/>
            <w:bottom w:val="none" w:sz="0" w:space="0" w:color="auto"/>
            <w:right w:val="none" w:sz="0" w:space="0" w:color="auto"/>
          </w:divBdr>
        </w:div>
        <w:div w:id="950816609">
          <w:marLeft w:val="835"/>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erstraw-dri.com/" TargetMode="External"/><Relationship Id="rId3" Type="http://schemas.openxmlformats.org/officeDocument/2006/relationships/settings" Target="settings.xml"/><Relationship Id="rId7" Type="http://schemas.openxmlformats.org/officeDocument/2006/relationships/hyperlink" Target="http://www.haverstraw-dr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3386</TotalTime>
  <Pages>7</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Fabricatore</dc:creator>
  <cp:keywords/>
  <dc:description/>
  <cp:lastModifiedBy>Jill Gallant</cp:lastModifiedBy>
  <cp:revision>14</cp:revision>
  <dcterms:created xsi:type="dcterms:W3CDTF">2022-02-18T21:00:00Z</dcterms:created>
  <dcterms:modified xsi:type="dcterms:W3CDTF">2022-04-14T03:13:00Z</dcterms:modified>
</cp:coreProperties>
</file>